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34" w:rsidRDefault="00542D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Build_a_bear_gift_certific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_a_bear_gift_certific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4D2">
        <w:rPr>
          <w:noProof/>
        </w:rPr>
        <w:t xml:space="preserve">                           </w:t>
      </w:r>
    </w:p>
    <w:p w:rsidR="002304D2" w:rsidRPr="004B6D8B" w:rsidRDefault="002304D2" w:rsidP="00324B80">
      <w:pPr>
        <w:jc w:val="center"/>
        <w:rPr>
          <w:rFonts w:ascii="Bernard MT Condensed" w:hAnsi="Bernard MT Condensed"/>
          <w:noProof/>
          <w:color w:val="943634" w:themeColor="accent2" w:themeShade="BF"/>
          <w:sz w:val="52"/>
          <w:szCs w:val="52"/>
        </w:rPr>
      </w:pPr>
      <w:r w:rsidRPr="004B6D8B">
        <w:rPr>
          <w:rFonts w:ascii="Bernard MT Condensed" w:hAnsi="Bernard MT Condensed"/>
          <w:noProof/>
          <w:color w:val="943634" w:themeColor="accent2" w:themeShade="BF"/>
          <w:sz w:val="52"/>
          <w:szCs w:val="52"/>
        </w:rPr>
        <w:t>BUILD BEAR GIFT CERTIFICATE</w:t>
      </w:r>
    </w:p>
    <w:p w:rsidR="00DE295A" w:rsidRDefault="00DE295A">
      <w:pPr>
        <w:rPr>
          <w:noProof/>
        </w:rPr>
      </w:pPr>
    </w:p>
    <w:p w:rsidR="00DE295A" w:rsidRDefault="00DE295A">
      <w:pPr>
        <w:rPr>
          <w:noProof/>
        </w:rPr>
      </w:pPr>
    </w:p>
    <w:p w:rsidR="00DE295A" w:rsidRPr="004B6D8B" w:rsidRDefault="00DE295A" w:rsidP="004B6D8B">
      <w:pPr>
        <w:jc w:val="center"/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</w:pPr>
      <w:r w:rsidRPr="004B6D8B"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  <w:t>To</w:t>
      </w:r>
      <w:r w:rsidR="004B6D8B" w:rsidRPr="004B6D8B"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  <w:t xml:space="preserve"> ________________</w:t>
      </w:r>
      <w:r w:rsidRPr="004B6D8B"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  <w:t>___________________</w:t>
      </w:r>
    </w:p>
    <w:p w:rsidR="00DE295A" w:rsidRPr="004B6D8B" w:rsidRDefault="00DE295A" w:rsidP="004B6D8B">
      <w:pPr>
        <w:jc w:val="center"/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</w:pPr>
    </w:p>
    <w:p w:rsidR="00DE295A" w:rsidRPr="004B6D8B" w:rsidRDefault="00DE295A" w:rsidP="004B6D8B">
      <w:pPr>
        <w:jc w:val="center"/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</w:pPr>
      <w:r w:rsidRPr="004B6D8B"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  <w:t>Description</w:t>
      </w:r>
      <w:r w:rsidR="004B6D8B" w:rsidRPr="004B6D8B"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  <w:t xml:space="preserve"> ______________</w:t>
      </w:r>
      <w:r w:rsidRPr="004B6D8B"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  <w:t>_____________________</w:t>
      </w:r>
    </w:p>
    <w:p w:rsidR="00DE295A" w:rsidRPr="004B6D8B" w:rsidRDefault="00DE295A" w:rsidP="004B6D8B">
      <w:pPr>
        <w:jc w:val="center"/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</w:pPr>
    </w:p>
    <w:p w:rsidR="00DE295A" w:rsidRPr="004B6D8B" w:rsidRDefault="00DE295A" w:rsidP="004B6D8B">
      <w:pPr>
        <w:jc w:val="center"/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</w:pPr>
      <w:r w:rsidRPr="004B6D8B"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  <w:t>__________________________________________________</w:t>
      </w:r>
    </w:p>
    <w:p w:rsidR="00DE295A" w:rsidRPr="004B6D8B" w:rsidRDefault="00DE295A" w:rsidP="004B6D8B">
      <w:pPr>
        <w:jc w:val="center"/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</w:pPr>
    </w:p>
    <w:p w:rsidR="00DE295A" w:rsidRPr="004B6D8B" w:rsidRDefault="00DE295A" w:rsidP="004B6D8B">
      <w:pPr>
        <w:jc w:val="center"/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</w:pPr>
      <w:r w:rsidRPr="004B6D8B"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  <w:t>Value</w:t>
      </w:r>
      <w:r w:rsidR="004B6D8B" w:rsidRPr="004B6D8B"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  <w:t xml:space="preserve"> ____________________</w:t>
      </w:r>
      <w:r w:rsidRPr="004B6D8B"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  <w:t>______________________</w:t>
      </w:r>
    </w:p>
    <w:p w:rsidR="00DE295A" w:rsidRPr="004B6D8B" w:rsidRDefault="00DE295A" w:rsidP="004B6D8B">
      <w:pPr>
        <w:jc w:val="center"/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</w:pPr>
    </w:p>
    <w:p w:rsidR="00DE295A" w:rsidRPr="004B6D8B" w:rsidRDefault="00DE295A" w:rsidP="004B6D8B">
      <w:pPr>
        <w:jc w:val="center"/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</w:pPr>
      <w:r w:rsidRPr="004B6D8B"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  <w:t>Good Unit</w:t>
      </w:r>
      <w:r w:rsidR="004B6D8B" w:rsidRPr="004B6D8B"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  <w:t xml:space="preserve"> _____________</w:t>
      </w:r>
      <w:r w:rsidRPr="004B6D8B">
        <w:rPr>
          <w:rFonts w:ascii="Adobe Garamond Pro Bold" w:hAnsi="Adobe Garamond Pro Bold"/>
          <w:noProof/>
          <w:color w:val="FBD4B4" w:themeColor="accent6" w:themeTint="66"/>
          <w:sz w:val="36"/>
          <w:szCs w:val="36"/>
        </w:rPr>
        <w:t>_________________</w:t>
      </w:r>
    </w:p>
    <w:p w:rsidR="00DE295A" w:rsidRPr="004B6D8B" w:rsidRDefault="00DE295A">
      <w:pPr>
        <w:rPr>
          <w:rFonts w:ascii="Hobo Std" w:hAnsi="Hobo Std"/>
          <w:noProof/>
          <w:color w:val="FBD4B4" w:themeColor="accent6" w:themeTint="66"/>
        </w:rPr>
      </w:pPr>
    </w:p>
    <w:p w:rsidR="00DE295A" w:rsidRPr="00324B80" w:rsidRDefault="00DE295A">
      <w:pPr>
        <w:rPr>
          <w:rFonts w:ascii="Hobo Std" w:hAnsi="Hobo Std"/>
          <w:noProof/>
        </w:rPr>
      </w:pPr>
    </w:p>
    <w:p w:rsidR="00DE295A" w:rsidRPr="00324B80" w:rsidRDefault="00DE295A">
      <w:pPr>
        <w:rPr>
          <w:rFonts w:ascii="Hobo Std" w:hAnsi="Hobo Std"/>
          <w:noProof/>
        </w:rPr>
      </w:pPr>
    </w:p>
    <w:p w:rsidR="00DE295A" w:rsidRPr="00324B80" w:rsidRDefault="00DE295A">
      <w:pPr>
        <w:rPr>
          <w:rFonts w:ascii="Hobo Std" w:hAnsi="Hobo Std"/>
          <w:noProof/>
        </w:rPr>
      </w:pPr>
    </w:p>
    <w:p w:rsidR="00DE295A" w:rsidRPr="004B6D8B" w:rsidRDefault="00DE295A">
      <w:pPr>
        <w:rPr>
          <w:rFonts w:ascii="Comic Sans MS" w:hAnsi="Comic Sans MS"/>
          <w:color w:val="5F497A" w:themeColor="accent4" w:themeShade="BF"/>
          <w:sz w:val="36"/>
          <w:szCs w:val="36"/>
        </w:rPr>
      </w:pPr>
      <w:r w:rsidRPr="00324B80">
        <w:rPr>
          <w:rFonts w:ascii="Hobo Std" w:hAnsi="Hobo Std"/>
          <w:noProof/>
        </w:rPr>
        <w:t xml:space="preserve">                                                     </w:t>
      </w:r>
      <w:r w:rsidR="004B6D8B">
        <w:rPr>
          <w:rFonts w:ascii="Comic Sans MS" w:hAnsi="Comic Sans MS"/>
          <w:noProof/>
          <w:sz w:val="36"/>
          <w:szCs w:val="36"/>
        </w:rPr>
        <w:t xml:space="preserve"> </w:t>
      </w:r>
      <w:r w:rsidR="004B6D8B" w:rsidRPr="004B6D8B">
        <w:rPr>
          <w:rFonts w:ascii="Comic Sans MS" w:hAnsi="Comic Sans MS"/>
          <w:noProof/>
          <w:color w:val="5F497A" w:themeColor="accent4" w:themeShade="BF"/>
          <w:sz w:val="36"/>
          <w:szCs w:val="36"/>
        </w:rPr>
        <w:t xml:space="preserve">  Date:__________       Signed:</w:t>
      </w:r>
      <w:r w:rsidRPr="004B6D8B">
        <w:rPr>
          <w:rFonts w:ascii="Comic Sans MS" w:hAnsi="Comic Sans MS"/>
          <w:noProof/>
          <w:color w:val="5F497A" w:themeColor="accent4" w:themeShade="BF"/>
          <w:sz w:val="36"/>
          <w:szCs w:val="36"/>
        </w:rPr>
        <w:t xml:space="preserve">__________ </w:t>
      </w:r>
    </w:p>
    <w:sectPr w:rsidR="00DE295A" w:rsidRPr="004B6D8B" w:rsidSect="00542DB1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2DB1"/>
    <w:rsid w:val="00057F89"/>
    <w:rsid w:val="002304D2"/>
    <w:rsid w:val="00324B80"/>
    <w:rsid w:val="004B6D8B"/>
    <w:rsid w:val="00542DB1"/>
    <w:rsid w:val="00765F34"/>
    <w:rsid w:val="00D152F7"/>
    <w:rsid w:val="00DE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5</cp:revision>
  <dcterms:created xsi:type="dcterms:W3CDTF">2017-12-24T04:51:00Z</dcterms:created>
  <dcterms:modified xsi:type="dcterms:W3CDTF">2017-12-25T04:26:00Z</dcterms:modified>
</cp:coreProperties>
</file>