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0415EB" w:rsidRDefault="0087294C" w:rsidP="0087294C">
      <w:pPr>
        <w:jc w:val="center"/>
        <w:rPr>
          <w:rFonts w:ascii="BankGothic Md BT" w:hAnsi="BankGothic Md BT"/>
          <w:sz w:val="56"/>
        </w:rPr>
      </w:pPr>
      <w:r w:rsidRPr="000415EB">
        <w:rPr>
          <w:rFonts w:ascii="BankGothic Md BT" w:hAnsi="BankGothic Md BT"/>
          <w:sz w:val="56"/>
        </w:rPr>
        <w:t>CONSULTING INVOICE</w:t>
      </w:r>
    </w:p>
    <w:tbl>
      <w:tblPr>
        <w:tblStyle w:val="TableGrid"/>
        <w:tblW w:w="10040" w:type="dxa"/>
        <w:tblInd w:w="-431" w:type="dxa"/>
        <w:tblLook w:val="04A0" w:firstRow="1" w:lastRow="0" w:firstColumn="1" w:lastColumn="0" w:noHBand="0" w:noVBand="1"/>
      </w:tblPr>
      <w:tblGrid>
        <w:gridCol w:w="4836"/>
        <w:gridCol w:w="1811"/>
        <w:gridCol w:w="1870"/>
        <w:gridCol w:w="1523"/>
      </w:tblGrid>
      <w:tr w:rsidR="0087294C" w:rsidRPr="000415EB" w:rsidTr="000415EB">
        <w:trPr>
          <w:trHeight w:val="1268"/>
        </w:trPr>
        <w:tc>
          <w:tcPr>
            <w:tcW w:w="4883" w:type="dxa"/>
            <w:shd w:val="clear" w:color="auto" w:fill="FFD966" w:themeFill="accent4" w:themeFillTint="99"/>
          </w:tcPr>
          <w:p w:rsidR="0087294C" w:rsidRPr="000415EB" w:rsidRDefault="0087294C" w:rsidP="0087294C">
            <w:pPr>
              <w:rPr>
                <w:rFonts w:ascii="BankGothic Md BT" w:hAnsi="BankGothic Md BT"/>
                <w:b/>
                <w:sz w:val="24"/>
              </w:rPr>
            </w:pPr>
          </w:p>
        </w:tc>
        <w:tc>
          <w:tcPr>
            <w:tcW w:w="1815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AMOUNT PER DAY/NIGHT</w:t>
            </w:r>
          </w:p>
        </w:tc>
        <w:tc>
          <w:tcPr>
            <w:tcW w:w="1811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NUMBER OF DAYS/NIGHTS</w:t>
            </w:r>
          </w:p>
        </w:tc>
        <w:tc>
          <w:tcPr>
            <w:tcW w:w="1531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SUB TOTAL</w:t>
            </w:r>
          </w:p>
        </w:tc>
      </w:tr>
      <w:tr w:rsidR="0087294C" w:rsidRPr="0087294C" w:rsidTr="000415EB">
        <w:trPr>
          <w:trHeight w:val="598"/>
        </w:trPr>
        <w:tc>
          <w:tcPr>
            <w:tcW w:w="4883" w:type="dxa"/>
            <w:vAlign w:val="center"/>
          </w:tcPr>
          <w:p w:rsidR="0087294C" w:rsidRPr="000415EB" w:rsidRDefault="0087294C" w:rsidP="0087294C">
            <w:pPr>
              <w:rPr>
                <w:rFonts w:ascii="Times New Roman" w:hAnsi="Times New Roman" w:cs="Times New Roman"/>
                <w:sz w:val="24"/>
              </w:rPr>
            </w:pPr>
            <w:r w:rsidRPr="000415EB">
              <w:rPr>
                <w:rFonts w:ascii="Times New Roman" w:hAnsi="Times New Roman" w:cs="Times New Roman"/>
                <w:sz w:val="24"/>
              </w:rPr>
              <w:t>FREE-CONSULTANCY SERVICES</w:t>
            </w:r>
          </w:p>
        </w:tc>
        <w:tc>
          <w:tcPr>
            <w:tcW w:w="1815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81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53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</w:tr>
      <w:tr w:rsidR="0087294C" w:rsidRPr="0087294C" w:rsidTr="000415EB">
        <w:trPr>
          <w:trHeight w:val="564"/>
        </w:trPr>
        <w:tc>
          <w:tcPr>
            <w:tcW w:w="4883" w:type="dxa"/>
            <w:vAlign w:val="center"/>
          </w:tcPr>
          <w:p w:rsidR="0087294C" w:rsidRPr="000415EB" w:rsidRDefault="0087294C" w:rsidP="0087294C">
            <w:pPr>
              <w:rPr>
                <w:rFonts w:ascii="Times New Roman" w:hAnsi="Times New Roman" w:cs="Times New Roman"/>
                <w:sz w:val="24"/>
              </w:rPr>
            </w:pPr>
            <w:r w:rsidRPr="000415EB">
              <w:rPr>
                <w:rFonts w:ascii="Times New Roman" w:hAnsi="Times New Roman" w:cs="Times New Roman"/>
                <w:sz w:val="24"/>
              </w:rPr>
              <w:t>SUBSISTENCE CLAIMED</w:t>
            </w:r>
          </w:p>
        </w:tc>
        <w:tc>
          <w:tcPr>
            <w:tcW w:w="1815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81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53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</w:tr>
      <w:tr w:rsidR="0087294C" w:rsidRPr="0087294C" w:rsidTr="000415EB">
        <w:trPr>
          <w:trHeight w:val="598"/>
        </w:trPr>
        <w:tc>
          <w:tcPr>
            <w:tcW w:w="4883" w:type="dxa"/>
            <w:vAlign w:val="center"/>
          </w:tcPr>
          <w:p w:rsidR="0087294C" w:rsidRPr="000415EB" w:rsidRDefault="0087294C" w:rsidP="0087294C">
            <w:pPr>
              <w:rPr>
                <w:rFonts w:ascii="Times New Roman" w:hAnsi="Times New Roman" w:cs="Times New Roman"/>
                <w:sz w:val="24"/>
              </w:rPr>
            </w:pPr>
            <w:r w:rsidRPr="000415EB">
              <w:rPr>
                <w:rFonts w:ascii="Times New Roman" w:hAnsi="Times New Roman" w:cs="Times New Roman"/>
                <w:sz w:val="24"/>
              </w:rPr>
              <w:t>FEES-REIMBURSABLE</w:t>
            </w:r>
          </w:p>
        </w:tc>
        <w:tc>
          <w:tcPr>
            <w:tcW w:w="1815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81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53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</w:tr>
      <w:tr w:rsidR="0087294C" w:rsidRPr="0087294C" w:rsidTr="000415EB">
        <w:trPr>
          <w:trHeight w:val="1162"/>
        </w:trPr>
        <w:tc>
          <w:tcPr>
            <w:tcW w:w="4883" w:type="dxa"/>
            <w:vAlign w:val="center"/>
          </w:tcPr>
          <w:p w:rsidR="0087294C" w:rsidRPr="000415EB" w:rsidRDefault="0087294C" w:rsidP="0087294C">
            <w:pPr>
              <w:rPr>
                <w:rFonts w:ascii="Times New Roman" w:hAnsi="Times New Roman" w:cs="Times New Roman"/>
                <w:sz w:val="24"/>
              </w:rPr>
            </w:pPr>
            <w:r w:rsidRPr="000415EB">
              <w:rPr>
                <w:rFonts w:ascii="Times New Roman" w:hAnsi="Times New Roman" w:cs="Times New Roman"/>
                <w:sz w:val="24"/>
              </w:rPr>
              <w:t>MINUS ADVANCE FROM BRITISH COUNCIL</w:t>
            </w:r>
          </w:p>
        </w:tc>
        <w:tc>
          <w:tcPr>
            <w:tcW w:w="1815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81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53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</w:tr>
      <w:tr w:rsidR="0087294C" w:rsidRPr="0087294C" w:rsidTr="000415EB">
        <w:trPr>
          <w:trHeight w:val="564"/>
        </w:trPr>
        <w:tc>
          <w:tcPr>
            <w:tcW w:w="4883" w:type="dxa"/>
            <w:vAlign w:val="center"/>
          </w:tcPr>
          <w:p w:rsidR="0087294C" w:rsidRPr="000415EB" w:rsidRDefault="0087294C" w:rsidP="0087294C">
            <w:pPr>
              <w:rPr>
                <w:rFonts w:ascii="Times New Roman" w:hAnsi="Times New Roman" w:cs="Times New Roman"/>
                <w:sz w:val="24"/>
              </w:rPr>
            </w:pPr>
            <w:r w:rsidRPr="000415EB">
              <w:rPr>
                <w:rFonts w:ascii="Times New Roman" w:hAnsi="Times New Roman" w:cs="Times New Roman"/>
                <w:sz w:val="24"/>
              </w:rPr>
              <w:t>INVOICE TOTAL</w:t>
            </w:r>
          </w:p>
        </w:tc>
        <w:tc>
          <w:tcPr>
            <w:tcW w:w="1815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81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  <w:tc>
          <w:tcPr>
            <w:tcW w:w="1531" w:type="dxa"/>
          </w:tcPr>
          <w:p w:rsidR="0087294C" w:rsidRPr="0087294C" w:rsidRDefault="0087294C" w:rsidP="0087294C">
            <w:pPr>
              <w:rPr>
                <w:rFonts w:ascii="BankGothic Md BT" w:hAnsi="BankGothic Md BT"/>
                <w:sz w:val="24"/>
              </w:rPr>
            </w:pPr>
          </w:p>
        </w:tc>
      </w:tr>
    </w:tbl>
    <w:p w:rsidR="0087294C" w:rsidRDefault="0087294C" w:rsidP="0087294C">
      <w:pPr>
        <w:rPr>
          <w:rFonts w:ascii="BankGothic Md BT" w:hAnsi="BankGothic Md BT"/>
          <w:sz w:val="40"/>
        </w:rPr>
      </w:pPr>
    </w:p>
    <w:tbl>
      <w:tblPr>
        <w:tblStyle w:val="TableGrid"/>
        <w:tblW w:w="9989" w:type="dxa"/>
        <w:tblInd w:w="-431" w:type="dxa"/>
        <w:tblLook w:val="04A0" w:firstRow="1" w:lastRow="0" w:firstColumn="1" w:lastColumn="0" w:noHBand="0" w:noVBand="1"/>
      </w:tblPr>
      <w:tblGrid>
        <w:gridCol w:w="1156"/>
        <w:gridCol w:w="1983"/>
        <w:gridCol w:w="1663"/>
        <w:gridCol w:w="1668"/>
        <w:gridCol w:w="1731"/>
        <w:gridCol w:w="1788"/>
      </w:tblGrid>
      <w:tr w:rsidR="000415EB" w:rsidRPr="000415EB" w:rsidTr="000415EB">
        <w:trPr>
          <w:trHeight w:val="908"/>
        </w:trPr>
        <w:tc>
          <w:tcPr>
            <w:tcW w:w="1156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983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NATURE OF EXPENDITURE</w:t>
            </w:r>
          </w:p>
        </w:tc>
        <w:tc>
          <w:tcPr>
            <w:tcW w:w="1663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LOCAL CURRENCY</w:t>
            </w:r>
          </w:p>
        </w:tc>
        <w:tc>
          <w:tcPr>
            <w:tcW w:w="1667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EXCHANGE RATE</w:t>
            </w:r>
          </w:p>
        </w:tc>
        <w:tc>
          <w:tcPr>
            <w:tcW w:w="1731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STERLING</w:t>
            </w:r>
          </w:p>
        </w:tc>
        <w:tc>
          <w:tcPr>
            <w:tcW w:w="1788" w:type="dxa"/>
            <w:shd w:val="clear" w:color="auto" w:fill="FFD966" w:themeFill="accent4" w:themeFillTint="99"/>
            <w:vAlign w:val="center"/>
          </w:tcPr>
          <w:p w:rsidR="0087294C" w:rsidRPr="000415EB" w:rsidRDefault="0087294C" w:rsidP="008729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15EB">
              <w:rPr>
                <w:rFonts w:ascii="Times New Roman" w:hAnsi="Times New Roman" w:cs="Times New Roman"/>
                <w:b/>
                <w:sz w:val="24"/>
              </w:rPr>
              <w:t>RECEIPT ATTACHED? Y/N</w:t>
            </w:r>
          </w:p>
        </w:tc>
      </w:tr>
      <w:tr w:rsidR="000415EB" w:rsidTr="000415EB">
        <w:trPr>
          <w:trHeight w:val="508"/>
        </w:trPr>
        <w:tc>
          <w:tcPr>
            <w:tcW w:w="1156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0415EB" w:rsidTr="000415EB">
        <w:trPr>
          <w:trHeight w:val="490"/>
        </w:trPr>
        <w:tc>
          <w:tcPr>
            <w:tcW w:w="1156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87294C" w:rsidTr="000415EB">
        <w:trPr>
          <w:trHeight w:val="508"/>
        </w:trPr>
        <w:tc>
          <w:tcPr>
            <w:tcW w:w="1156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87294C" w:rsidTr="000415EB">
        <w:trPr>
          <w:trHeight w:val="508"/>
        </w:trPr>
        <w:tc>
          <w:tcPr>
            <w:tcW w:w="1156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87294C" w:rsidTr="000415EB">
        <w:trPr>
          <w:trHeight w:val="490"/>
        </w:trPr>
        <w:tc>
          <w:tcPr>
            <w:tcW w:w="1156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87294C" w:rsidTr="000415EB">
        <w:trPr>
          <w:trHeight w:val="508"/>
        </w:trPr>
        <w:tc>
          <w:tcPr>
            <w:tcW w:w="1156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87294C" w:rsidTr="000415EB">
        <w:trPr>
          <w:trHeight w:val="490"/>
        </w:trPr>
        <w:tc>
          <w:tcPr>
            <w:tcW w:w="1156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87294C" w:rsidRDefault="0087294C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561FC3" w:rsidTr="000415EB">
        <w:trPr>
          <w:trHeight w:val="508"/>
        </w:trPr>
        <w:tc>
          <w:tcPr>
            <w:tcW w:w="1156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561FC3" w:rsidTr="000415EB">
        <w:trPr>
          <w:trHeight w:val="508"/>
        </w:trPr>
        <w:tc>
          <w:tcPr>
            <w:tcW w:w="1156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561FC3" w:rsidTr="000415EB">
        <w:trPr>
          <w:trHeight w:val="490"/>
        </w:trPr>
        <w:tc>
          <w:tcPr>
            <w:tcW w:w="1156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983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3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667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31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  <w:tc>
          <w:tcPr>
            <w:tcW w:w="1788" w:type="dxa"/>
          </w:tcPr>
          <w:p w:rsidR="00561FC3" w:rsidRDefault="00561FC3" w:rsidP="0087294C">
            <w:pPr>
              <w:rPr>
                <w:rFonts w:ascii="BankGothic Md BT" w:hAnsi="BankGothic Md BT"/>
                <w:sz w:val="40"/>
              </w:rPr>
            </w:pPr>
          </w:p>
        </w:tc>
      </w:tr>
      <w:tr w:rsidR="00561FC3" w:rsidTr="000415EB">
        <w:trPr>
          <w:trHeight w:val="490"/>
        </w:trPr>
        <w:tc>
          <w:tcPr>
            <w:tcW w:w="6470" w:type="dxa"/>
            <w:gridSpan w:val="4"/>
            <w:shd w:val="clear" w:color="auto" w:fill="FFD966" w:themeFill="accent4" w:themeFillTint="99"/>
            <w:vAlign w:val="center"/>
          </w:tcPr>
          <w:p w:rsidR="00561FC3" w:rsidRPr="000415EB" w:rsidRDefault="00561FC3" w:rsidP="000415EB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0415EB">
              <w:rPr>
                <w:rFonts w:ascii="Times New Roman" w:hAnsi="Times New Roman" w:cs="Times New Roman"/>
                <w:sz w:val="32"/>
              </w:rPr>
              <w:t>SUB-TOTAL - EXPENSES</w:t>
            </w:r>
          </w:p>
        </w:tc>
        <w:tc>
          <w:tcPr>
            <w:tcW w:w="1731" w:type="dxa"/>
            <w:shd w:val="clear" w:color="auto" w:fill="FFD966" w:themeFill="accent4" w:themeFillTint="99"/>
            <w:vAlign w:val="center"/>
          </w:tcPr>
          <w:p w:rsidR="00561FC3" w:rsidRDefault="00561FC3" w:rsidP="000415EB">
            <w:pPr>
              <w:jc w:val="right"/>
              <w:rPr>
                <w:rFonts w:ascii="BankGothic Md BT" w:hAnsi="BankGothic Md BT"/>
                <w:sz w:val="40"/>
              </w:rPr>
            </w:pPr>
            <w:bookmarkStart w:id="0" w:name="_GoBack"/>
            <w:bookmarkEnd w:id="0"/>
          </w:p>
        </w:tc>
        <w:tc>
          <w:tcPr>
            <w:tcW w:w="1788" w:type="dxa"/>
            <w:shd w:val="clear" w:color="auto" w:fill="FFD966" w:themeFill="accent4" w:themeFillTint="99"/>
            <w:vAlign w:val="center"/>
          </w:tcPr>
          <w:p w:rsidR="00561FC3" w:rsidRDefault="00561FC3" w:rsidP="000415EB">
            <w:pPr>
              <w:jc w:val="right"/>
              <w:rPr>
                <w:rFonts w:ascii="BankGothic Md BT" w:hAnsi="BankGothic Md BT"/>
                <w:sz w:val="40"/>
              </w:rPr>
            </w:pPr>
          </w:p>
        </w:tc>
      </w:tr>
    </w:tbl>
    <w:p w:rsidR="0087294C" w:rsidRPr="0087294C" w:rsidRDefault="0087294C" w:rsidP="0087294C">
      <w:pPr>
        <w:rPr>
          <w:rFonts w:ascii="BankGothic Md BT" w:hAnsi="BankGothic Md BT"/>
          <w:sz w:val="40"/>
        </w:rPr>
      </w:pPr>
    </w:p>
    <w:p w:rsidR="0087294C" w:rsidRPr="000415EB" w:rsidRDefault="000415EB" w:rsidP="0087294C">
      <w:pPr>
        <w:jc w:val="center"/>
        <w:rPr>
          <w:rFonts w:ascii="BankGothic Md BT" w:hAnsi="BankGothic Md BT"/>
          <w:sz w:val="40"/>
        </w:rPr>
      </w:pPr>
      <w:r w:rsidRPr="000415EB">
        <w:rPr>
          <w:rFonts w:ascii="BankGothic Md BT" w:hAnsi="BankGothic Md BT"/>
          <w:sz w:val="40"/>
        </w:rPr>
        <w:t>THANK FOR YOUR BUSINESS</w:t>
      </w:r>
    </w:p>
    <w:sectPr w:rsidR="0087294C" w:rsidRPr="000415EB" w:rsidSect="000415EB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C"/>
    <w:rsid w:val="000415EB"/>
    <w:rsid w:val="00561FC3"/>
    <w:rsid w:val="0087294C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FC07"/>
  <w15:chartTrackingRefBased/>
  <w15:docId w15:val="{8921438F-BD41-4D7B-B3F9-D16C378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E497-3E43-4533-A05E-C23A26C6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2017-07-01T10:25:00Z</dcterms:created>
  <dcterms:modified xsi:type="dcterms:W3CDTF">2017-07-01T10:48:00Z</dcterms:modified>
</cp:coreProperties>
</file>