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Pr="00CD6EEB" w:rsidRDefault="002067FE" w:rsidP="002067FE">
      <w:pPr>
        <w:jc w:val="center"/>
        <w:rPr>
          <w:rFonts w:ascii="BankGothic Md BT" w:hAnsi="BankGothic Md BT"/>
          <w:sz w:val="64"/>
          <w:szCs w:val="64"/>
        </w:rPr>
      </w:pPr>
      <w:r w:rsidRPr="00CD6EEB">
        <w:rPr>
          <w:rFonts w:ascii="BankGothic Md BT" w:hAnsi="BankGothic Md BT"/>
          <w:sz w:val="64"/>
          <w:szCs w:val="64"/>
        </w:rPr>
        <w:t>CONSULTING INVOICE</w:t>
      </w:r>
    </w:p>
    <w:tbl>
      <w:tblPr>
        <w:tblStyle w:val="GridTable4-Accent6"/>
        <w:tblW w:w="9924" w:type="dxa"/>
        <w:tblInd w:w="-431" w:type="dxa"/>
        <w:tblLook w:val="04A0" w:firstRow="1" w:lastRow="0" w:firstColumn="1" w:lastColumn="0" w:noHBand="0" w:noVBand="1"/>
      </w:tblPr>
      <w:tblGrid>
        <w:gridCol w:w="2127"/>
        <w:gridCol w:w="3261"/>
        <w:gridCol w:w="1559"/>
        <w:gridCol w:w="2977"/>
      </w:tblGrid>
      <w:tr w:rsidR="002067FE" w:rsidTr="004A3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  <w:gridSpan w:val="2"/>
            <w:vAlign w:val="center"/>
          </w:tcPr>
          <w:p w:rsidR="002067FE" w:rsidRPr="00CD6EEB" w:rsidRDefault="002067FE" w:rsidP="00CD6EEB">
            <w:pPr>
              <w:rPr>
                <w:rFonts w:ascii="BankGothic Md BT" w:hAnsi="BankGothic Md BT"/>
                <w:sz w:val="36"/>
              </w:rPr>
            </w:pPr>
            <w:r w:rsidRPr="00CD6EEB">
              <w:rPr>
                <w:rFonts w:ascii="BankGothic Md BT" w:hAnsi="BankGothic Md BT"/>
                <w:sz w:val="36"/>
              </w:rPr>
              <w:t xml:space="preserve">BILL FROM </w:t>
            </w:r>
          </w:p>
        </w:tc>
        <w:tc>
          <w:tcPr>
            <w:tcW w:w="4536" w:type="dxa"/>
            <w:gridSpan w:val="2"/>
            <w:vAlign w:val="center"/>
          </w:tcPr>
          <w:p w:rsidR="002067FE" w:rsidRPr="00CD6EEB" w:rsidRDefault="002067FE" w:rsidP="00CD6E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nkGothic Md BT" w:hAnsi="BankGothic Md BT"/>
                <w:sz w:val="36"/>
              </w:rPr>
            </w:pPr>
            <w:r w:rsidRPr="00CD6EEB">
              <w:rPr>
                <w:rFonts w:ascii="BankGothic Md BT" w:hAnsi="BankGothic Md BT"/>
                <w:sz w:val="36"/>
              </w:rPr>
              <w:t xml:space="preserve">BILL TO </w:t>
            </w:r>
          </w:p>
        </w:tc>
      </w:tr>
      <w:tr w:rsidR="00CD6EEB" w:rsidRPr="00CD6EEB" w:rsidTr="004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2067FE" w:rsidRPr="00CD6EEB" w:rsidRDefault="002067FE" w:rsidP="00CD6EEB">
            <w:pPr>
              <w:rPr>
                <w:rFonts w:ascii="Adobe Caslon Pro" w:hAnsi="Adobe Caslon Pro"/>
              </w:rPr>
            </w:pPr>
            <w:r w:rsidRPr="00CD6EEB">
              <w:rPr>
                <w:rFonts w:ascii="Adobe Caslon Pro" w:hAnsi="Adobe Caslon Pro"/>
              </w:rPr>
              <w:t xml:space="preserve">NAME </w:t>
            </w:r>
          </w:p>
        </w:tc>
        <w:tc>
          <w:tcPr>
            <w:tcW w:w="3261" w:type="dxa"/>
            <w:vAlign w:val="center"/>
          </w:tcPr>
          <w:p w:rsidR="002067FE" w:rsidRPr="00CD6EEB" w:rsidRDefault="002067FE" w:rsidP="00CD6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  <w:tc>
          <w:tcPr>
            <w:tcW w:w="1559" w:type="dxa"/>
            <w:vAlign w:val="center"/>
          </w:tcPr>
          <w:p w:rsidR="002067FE" w:rsidRPr="00CD6EEB" w:rsidRDefault="002067FE" w:rsidP="00CD6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" w:hAnsi="Adobe Caslon Pro"/>
              </w:rPr>
            </w:pPr>
            <w:r w:rsidRPr="00CD6EEB">
              <w:rPr>
                <w:rFonts w:ascii="Adobe Caslon Pro" w:hAnsi="Adobe Caslon Pro"/>
              </w:rPr>
              <w:t xml:space="preserve">NAME </w:t>
            </w:r>
          </w:p>
        </w:tc>
        <w:tc>
          <w:tcPr>
            <w:tcW w:w="2977" w:type="dxa"/>
          </w:tcPr>
          <w:p w:rsidR="002067FE" w:rsidRPr="00CD6EEB" w:rsidRDefault="002067FE" w:rsidP="00206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</w:tr>
      <w:tr w:rsidR="004A3E63" w:rsidRPr="00CD6EEB" w:rsidTr="004A3E63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2067FE" w:rsidRPr="00CD6EEB" w:rsidRDefault="002067FE" w:rsidP="00CD6EEB">
            <w:pPr>
              <w:rPr>
                <w:rFonts w:ascii="Adobe Caslon Pro" w:hAnsi="Adobe Caslon Pro"/>
              </w:rPr>
            </w:pPr>
            <w:r w:rsidRPr="00CD6EEB">
              <w:rPr>
                <w:rFonts w:ascii="Adobe Caslon Pro" w:hAnsi="Adobe Caslon Pro"/>
              </w:rPr>
              <w:t>COMPANY NAME</w:t>
            </w:r>
          </w:p>
        </w:tc>
        <w:tc>
          <w:tcPr>
            <w:tcW w:w="3261" w:type="dxa"/>
            <w:vAlign w:val="center"/>
          </w:tcPr>
          <w:p w:rsidR="002067FE" w:rsidRPr="00CD6EEB" w:rsidRDefault="002067FE" w:rsidP="00CD6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  <w:tc>
          <w:tcPr>
            <w:tcW w:w="1559" w:type="dxa"/>
            <w:vAlign w:val="center"/>
          </w:tcPr>
          <w:p w:rsidR="002067FE" w:rsidRPr="00CD6EEB" w:rsidRDefault="002067FE" w:rsidP="00CD6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" w:hAnsi="Adobe Caslon Pro"/>
              </w:rPr>
            </w:pPr>
            <w:r w:rsidRPr="00CD6EEB">
              <w:rPr>
                <w:rFonts w:ascii="Adobe Caslon Pro" w:hAnsi="Adobe Caslon Pro"/>
              </w:rPr>
              <w:t xml:space="preserve">COMPANY NAME </w:t>
            </w:r>
          </w:p>
        </w:tc>
        <w:tc>
          <w:tcPr>
            <w:tcW w:w="2977" w:type="dxa"/>
          </w:tcPr>
          <w:p w:rsidR="002067FE" w:rsidRPr="00CD6EEB" w:rsidRDefault="002067FE" w:rsidP="00206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</w:tr>
      <w:tr w:rsidR="00CD6EEB" w:rsidRPr="00CD6EEB" w:rsidTr="004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2067FE" w:rsidRPr="00CD6EEB" w:rsidRDefault="002067FE" w:rsidP="00CD6EEB">
            <w:pPr>
              <w:rPr>
                <w:rFonts w:ascii="Adobe Caslon Pro" w:hAnsi="Adobe Caslon Pro"/>
              </w:rPr>
            </w:pPr>
            <w:r w:rsidRPr="00CD6EEB">
              <w:rPr>
                <w:rFonts w:ascii="Adobe Caslon Pro" w:hAnsi="Adobe Caslon Pro"/>
              </w:rPr>
              <w:t>STREET ADDRESS</w:t>
            </w:r>
          </w:p>
        </w:tc>
        <w:tc>
          <w:tcPr>
            <w:tcW w:w="3261" w:type="dxa"/>
            <w:vAlign w:val="center"/>
          </w:tcPr>
          <w:p w:rsidR="002067FE" w:rsidRPr="00CD6EEB" w:rsidRDefault="002067FE" w:rsidP="00CD6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  <w:tc>
          <w:tcPr>
            <w:tcW w:w="1559" w:type="dxa"/>
            <w:vAlign w:val="center"/>
          </w:tcPr>
          <w:p w:rsidR="002067FE" w:rsidRPr="00CD6EEB" w:rsidRDefault="002067FE" w:rsidP="00CD6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" w:hAnsi="Adobe Caslon Pro"/>
              </w:rPr>
            </w:pPr>
            <w:r w:rsidRPr="00CD6EEB">
              <w:rPr>
                <w:rFonts w:ascii="Adobe Caslon Pro" w:hAnsi="Adobe Caslon Pro"/>
              </w:rPr>
              <w:t>STREET ADDRESS</w:t>
            </w:r>
          </w:p>
        </w:tc>
        <w:tc>
          <w:tcPr>
            <w:tcW w:w="2977" w:type="dxa"/>
          </w:tcPr>
          <w:p w:rsidR="002067FE" w:rsidRPr="00CD6EEB" w:rsidRDefault="002067FE" w:rsidP="00206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</w:tr>
      <w:tr w:rsidR="004A3E63" w:rsidRPr="00CD6EEB" w:rsidTr="004A3E63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2067FE" w:rsidRPr="00CD6EEB" w:rsidRDefault="00CD6EEB" w:rsidP="00CD6EEB">
            <w:pPr>
              <w:rPr>
                <w:rFonts w:ascii="Adobe Caslon Pro" w:hAnsi="Adobe Caslon Pro"/>
              </w:rPr>
            </w:pPr>
            <w:r w:rsidRPr="00CD6EEB">
              <w:rPr>
                <w:rFonts w:ascii="Adobe Caslon Pro" w:hAnsi="Adobe Caslon Pro"/>
              </w:rPr>
              <w:t>CITY, ST</w:t>
            </w:r>
            <w:r w:rsidR="002067FE" w:rsidRPr="00CD6EEB">
              <w:rPr>
                <w:rFonts w:ascii="Adobe Caslon Pro" w:hAnsi="Adobe Caslon Pro"/>
              </w:rPr>
              <w:t xml:space="preserve"> ZIP CODE</w:t>
            </w:r>
          </w:p>
        </w:tc>
        <w:tc>
          <w:tcPr>
            <w:tcW w:w="3261" w:type="dxa"/>
            <w:vAlign w:val="center"/>
          </w:tcPr>
          <w:p w:rsidR="002067FE" w:rsidRPr="00CD6EEB" w:rsidRDefault="002067FE" w:rsidP="00CD6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  <w:tc>
          <w:tcPr>
            <w:tcW w:w="1559" w:type="dxa"/>
            <w:vAlign w:val="center"/>
          </w:tcPr>
          <w:p w:rsidR="002067FE" w:rsidRPr="00CD6EEB" w:rsidRDefault="00CD6EEB" w:rsidP="00CD6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" w:hAnsi="Adobe Caslon Pro"/>
              </w:rPr>
            </w:pPr>
            <w:r w:rsidRPr="00CD6EEB">
              <w:rPr>
                <w:rFonts w:ascii="Adobe Caslon Pro" w:hAnsi="Adobe Caslon Pro"/>
              </w:rPr>
              <w:t>CITY, ST</w:t>
            </w:r>
            <w:r w:rsidR="002067FE" w:rsidRPr="00CD6EEB">
              <w:rPr>
                <w:rFonts w:ascii="Adobe Caslon Pro" w:hAnsi="Adobe Caslon Pro"/>
              </w:rPr>
              <w:t xml:space="preserve"> ZIP CODE</w:t>
            </w:r>
          </w:p>
        </w:tc>
        <w:tc>
          <w:tcPr>
            <w:tcW w:w="2977" w:type="dxa"/>
          </w:tcPr>
          <w:p w:rsidR="002067FE" w:rsidRPr="00CD6EEB" w:rsidRDefault="002067FE" w:rsidP="00206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</w:tr>
      <w:tr w:rsidR="00CD6EEB" w:rsidRPr="00CD6EEB" w:rsidTr="004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2067FE" w:rsidRPr="00CD6EEB" w:rsidRDefault="002067FE" w:rsidP="00CD6EEB">
            <w:pPr>
              <w:rPr>
                <w:rFonts w:ascii="Adobe Caslon Pro" w:hAnsi="Adobe Caslon Pro"/>
              </w:rPr>
            </w:pPr>
            <w:r w:rsidRPr="00CD6EEB">
              <w:rPr>
                <w:rFonts w:ascii="Adobe Caslon Pro" w:hAnsi="Adobe Caslon Pro"/>
              </w:rPr>
              <w:t>PHONE</w:t>
            </w:r>
          </w:p>
        </w:tc>
        <w:tc>
          <w:tcPr>
            <w:tcW w:w="3261" w:type="dxa"/>
            <w:vAlign w:val="center"/>
          </w:tcPr>
          <w:p w:rsidR="002067FE" w:rsidRPr="00CD6EEB" w:rsidRDefault="002067FE" w:rsidP="00CD6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  <w:tc>
          <w:tcPr>
            <w:tcW w:w="1559" w:type="dxa"/>
            <w:vAlign w:val="center"/>
          </w:tcPr>
          <w:p w:rsidR="002067FE" w:rsidRPr="00CD6EEB" w:rsidRDefault="002067FE" w:rsidP="00CD6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" w:hAnsi="Adobe Caslon Pro"/>
              </w:rPr>
            </w:pPr>
            <w:r w:rsidRPr="00CD6EEB">
              <w:rPr>
                <w:rFonts w:ascii="Adobe Caslon Pro" w:hAnsi="Adobe Caslon Pro"/>
              </w:rPr>
              <w:t>PHONE</w:t>
            </w:r>
          </w:p>
        </w:tc>
        <w:tc>
          <w:tcPr>
            <w:tcW w:w="2977" w:type="dxa"/>
          </w:tcPr>
          <w:p w:rsidR="002067FE" w:rsidRPr="00CD6EEB" w:rsidRDefault="002067FE" w:rsidP="00206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</w:tr>
    </w:tbl>
    <w:p w:rsidR="002067FE" w:rsidRPr="00CD6EEB" w:rsidRDefault="002067FE" w:rsidP="002067FE">
      <w:pPr>
        <w:rPr>
          <w:rFonts w:ascii="Adobe Caslon Pro" w:hAnsi="Adobe Caslon Pro"/>
        </w:rPr>
      </w:pPr>
    </w:p>
    <w:tbl>
      <w:tblPr>
        <w:tblStyle w:val="GridTable1Light-Accent6"/>
        <w:tblW w:w="9924" w:type="dxa"/>
        <w:tblInd w:w="-431" w:type="dxa"/>
        <w:tblLook w:val="04A0" w:firstRow="1" w:lastRow="0" w:firstColumn="1" w:lastColumn="0" w:noHBand="0" w:noVBand="1"/>
      </w:tblPr>
      <w:tblGrid>
        <w:gridCol w:w="3867"/>
        <w:gridCol w:w="3005"/>
        <w:gridCol w:w="3052"/>
      </w:tblGrid>
      <w:tr w:rsidR="002067FE" w:rsidRPr="00CD6EEB" w:rsidTr="00CD6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vAlign w:val="center"/>
          </w:tcPr>
          <w:p w:rsidR="002067FE" w:rsidRPr="00CD6EEB" w:rsidRDefault="002067FE" w:rsidP="00CD6EEB">
            <w:pPr>
              <w:rPr>
                <w:rFonts w:ascii="Adobe Caslon Pro" w:hAnsi="Adobe Caslon Pro"/>
                <w:sz w:val="20"/>
              </w:rPr>
            </w:pPr>
            <w:r w:rsidRPr="00CD6EEB">
              <w:rPr>
                <w:rFonts w:ascii="Adobe Caslon Pro" w:hAnsi="Adobe Caslon Pro"/>
                <w:sz w:val="20"/>
              </w:rPr>
              <w:t>INVOICE NO.</w:t>
            </w:r>
          </w:p>
        </w:tc>
        <w:tc>
          <w:tcPr>
            <w:tcW w:w="3005" w:type="dxa"/>
            <w:vAlign w:val="center"/>
          </w:tcPr>
          <w:p w:rsidR="002067FE" w:rsidRPr="00CD6EEB" w:rsidRDefault="002067FE" w:rsidP="00CD6E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" w:hAnsi="Adobe Caslon Pro"/>
                <w:sz w:val="20"/>
              </w:rPr>
            </w:pPr>
            <w:r w:rsidRPr="00CD6EEB">
              <w:rPr>
                <w:rFonts w:ascii="Adobe Caslon Pro" w:hAnsi="Adobe Caslon Pro"/>
                <w:sz w:val="20"/>
              </w:rPr>
              <w:t>INVOICE DATE:</w:t>
            </w:r>
          </w:p>
        </w:tc>
        <w:tc>
          <w:tcPr>
            <w:tcW w:w="3052" w:type="dxa"/>
            <w:vAlign w:val="center"/>
          </w:tcPr>
          <w:p w:rsidR="002067FE" w:rsidRPr="00CD6EEB" w:rsidRDefault="002067FE" w:rsidP="00CD6E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" w:hAnsi="Adobe Caslon Pro"/>
                <w:sz w:val="20"/>
              </w:rPr>
            </w:pPr>
            <w:r w:rsidRPr="00CD6EEB">
              <w:rPr>
                <w:rFonts w:ascii="Adobe Caslon Pro" w:hAnsi="Adobe Caslon Pro"/>
                <w:sz w:val="20"/>
              </w:rPr>
              <w:t>DUE DATE:</w:t>
            </w:r>
          </w:p>
        </w:tc>
      </w:tr>
    </w:tbl>
    <w:p w:rsidR="002067FE" w:rsidRPr="00CD6EEB" w:rsidRDefault="002067FE" w:rsidP="002067FE">
      <w:pPr>
        <w:rPr>
          <w:rFonts w:ascii="Adobe Caslon Pro" w:hAnsi="Adobe Caslon Pro"/>
        </w:rPr>
      </w:pPr>
    </w:p>
    <w:tbl>
      <w:tblPr>
        <w:tblStyle w:val="GridTable4-Accent6"/>
        <w:tblW w:w="9924" w:type="dxa"/>
        <w:tblInd w:w="-431" w:type="dxa"/>
        <w:tblLook w:val="04A0" w:firstRow="1" w:lastRow="0" w:firstColumn="1" w:lastColumn="0" w:noHBand="0" w:noVBand="1"/>
      </w:tblPr>
      <w:tblGrid>
        <w:gridCol w:w="5104"/>
        <w:gridCol w:w="1701"/>
        <w:gridCol w:w="1559"/>
        <w:gridCol w:w="1560"/>
      </w:tblGrid>
      <w:tr w:rsidR="00CD6EEB" w:rsidRPr="00CD6EEB" w:rsidTr="004A3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center"/>
          </w:tcPr>
          <w:p w:rsidR="002067FE" w:rsidRPr="004A3E63" w:rsidRDefault="00CD6EEB" w:rsidP="00CD6EEB">
            <w:pPr>
              <w:jc w:val="center"/>
              <w:rPr>
                <w:rFonts w:ascii="Adobe Caslon Pro" w:hAnsi="Adobe Caslon Pro"/>
                <w:color w:val="000000" w:themeColor="text1"/>
                <w:sz w:val="24"/>
              </w:rPr>
            </w:pPr>
            <w:r w:rsidRPr="004A3E63">
              <w:rPr>
                <w:rFonts w:ascii="Adobe Caslon Pro" w:hAnsi="Adobe Caslon Pro"/>
                <w:color w:val="000000" w:themeColor="text1"/>
                <w:sz w:val="24"/>
              </w:rPr>
              <w:t>CONSULTANCY SERVICES CARRIED OUT FOR:</w:t>
            </w:r>
          </w:p>
        </w:tc>
        <w:tc>
          <w:tcPr>
            <w:tcW w:w="1701" w:type="dxa"/>
            <w:vAlign w:val="center"/>
          </w:tcPr>
          <w:p w:rsidR="004A3E63" w:rsidRDefault="00CD6EEB" w:rsidP="00CD6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" w:hAnsi="Adobe Caslon Pro"/>
                <w:color w:val="000000" w:themeColor="text1"/>
                <w:sz w:val="24"/>
              </w:rPr>
            </w:pPr>
            <w:r w:rsidRPr="004A3E63">
              <w:rPr>
                <w:rFonts w:ascii="Adobe Caslon Pro" w:hAnsi="Adobe Caslon Pro"/>
                <w:color w:val="000000" w:themeColor="text1"/>
                <w:sz w:val="24"/>
              </w:rPr>
              <w:t>QUANTITY</w:t>
            </w:r>
          </w:p>
          <w:p w:rsidR="002067FE" w:rsidRPr="004A3E63" w:rsidRDefault="00CD6EEB" w:rsidP="00CD6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" w:hAnsi="Adobe Caslon Pro"/>
                <w:color w:val="000000" w:themeColor="text1"/>
                <w:sz w:val="24"/>
              </w:rPr>
            </w:pPr>
            <w:r w:rsidRPr="004A3E63">
              <w:rPr>
                <w:rFonts w:ascii="Adobe Caslon Pro" w:hAnsi="Adobe Caslon Pro"/>
                <w:color w:val="000000" w:themeColor="text1"/>
                <w:sz w:val="24"/>
              </w:rPr>
              <w:t>/HOURS</w:t>
            </w:r>
          </w:p>
        </w:tc>
        <w:tc>
          <w:tcPr>
            <w:tcW w:w="1559" w:type="dxa"/>
            <w:vAlign w:val="center"/>
          </w:tcPr>
          <w:p w:rsidR="002067FE" w:rsidRPr="004A3E63" w:rsidRDefault="00CD6EEB" w:rsidP="00CD6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" w:hAnsi="Adobe Caslon Pro"/>
                <w:color w:val="000000" w:themeColor="text1"/>
                <w:sz w:val="24"/>
              </w:rPr>
            </w:pPr>
            <w:r w:rsidRPr="004A3E63">
              <w:rPr>
                <w:rFonts w:ascii="Adobe Caslon Pro" w:hAnsi="Adobe Caslon Pro"/>
                <w:color w:val="000000" w:themeColor="text1"/>
                <w:sz w:val="24"/>
              </w:rPr>
              <w:t>PRICES ($)</w:t>
            </w:r>
          </w:p>
        </w:tc>
        <w:tc>
          <w:tcPr>
            <w:tcW w:w="1560" w:type="dxa"/>
            <w:vAlign w:val="center"/>
          </w:tcPr>
          <w:p w:rsidR="002067FE" w:rsidRPr="004A3E63" w:rsidRDefault="00CD6EEB" w:rsidP="00CD6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" w:hAnsi="Adobe Caslon Pro"/>
                <w:color w:val="000000" w:themeColor="text1"/>
                <w:sz w:val="24"/>
              </w:rPr>
            </w:pPr>
            <w:r w:rsidRPr="004A3E63">
              <w:rPr>
                <w:rFonts w:ascii="Adobe Caslon Pro" w:hAnsi="Adobe Caslon Pro"/>
                <w:color w:val="000000" w:themeColor="text1"/>
                <w:sz w:val="24"/>
              </w:rPr>
              <w:t>TOTAL ($)</w:t>
            </w:r>
          </w:p>
        </w:tc>
      </w:tr>
      <w:tr w:rsidR="00CD6EEB" w:rsidRPr="00CD6EEB" w:rsidTr="004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:rsidR="002067FE" w:rsidRPr="00CD6EEB" w:rsidRDefault="002067FE" w:rsidP="002067FE">
            <w:pPr>
              <w:rPr>
                <w:rFonts w:ascii="Adobe Caslon Pro" w:hAnsi="Adobe Caslon Pro"/>
              </w:rPr>
            </w:pPr>
          </w:p>
        </w:tc>
        <w:tc>
          <w:tcPr>
            <w:tcW w:w="1701" w:type="dxa"/>
          </w:tcPr>
          <w:p w:rsidR="002067FE" w:rsidRPr="00CD6EEB" w:rsidRDefault="002067FE" w:rsidP="00206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  <w:tc>
          <w:tcPr>
            <w:tcW w:w="1559" w:type="dxa"/>
          </w:tcPr>
          <w:p w:rsidR="002067FE" w:rsidRPr="00CD6EEB" w:rsidRDefault="002067FE" w:rsidP="00206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  <w:tc>
          <w:tcPr>
            <w:tcW w:w="1560" w:type="dxa"/>
          </w:tcPr>
          <w:p w:rsidR="002067FE" w:rsidRPr="00CD6EEB" w:rsidRDefault="002067FE" w:rsidP="00206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</w:tr>
      <w:tr w:rsidR="00CD6EEB" w:rsidRPr="00CD6EEB" w:rsidTr="004A3E63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:rsidR="002067FE" w:rsidRPr="00CD6EEB" w:rsidRDefault="002067FE" w:rsidP="002067FE">
            <w:pPr>
              <w:rPr>
                <w:rFonts w:ascii="Adobe Caslon Pro" w:hAnsi="Adobe Caslon Pro"/>
              </w:rPr>
            </w:pPr>
          </w:p>
        </w:tc>
        <w:tc>
          <w:tcPr>
            <w:tcW w:w="1701" w:type="dxa"/>
          </w:tcPr>
          <w:p w:rsidR="002067FE" w:rsidRPr="00CD6EEB" w:rsidRDefault="002067FE" w:rsidP="00206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  <w:tc>
          <w:tcPr>
            <w:tcW w:w="1559" w:type="dxa"/>
          </w:tcPr>
          <w:p w:rsidR="002067FE" w:rsidRPr="00CD6EEB" w:rsidRDefault="002067FE" w:rsidP="00206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  <w:tc>
          <w:tcPr>
            <w:tcW w:w="1560" w:type="dxa"/>
          </w:tcPr>
          <w:p w:rsidR="002067FE" w:rsidRPr="00CD6EEB" w:rsidRDefault="002067FE" w:rsidP="00206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</w:tr>
      <w:tr w:rsidR="00CD6EEB" w:rsidRPr="00CD6EEB" w:rsidTr="004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:rsidR="002067FE" w:rsidRPr="00CD6EEB" w:rsidRDefault="002067FE" w:rsidP="002067FE">
            <w:pPr>
              <w:rPr>
                <w:rFonts w:ascii="Adobe Caslon Pro" w:hAnsi="Adobe Caslon Pro"/>
              </w:rPr>
            </w:pPr>
          </w:p>
        </w:tc>
        <w:tc>
          <w:tcPr>
            <w:tcW w:w="1701" w:type="dxa"/>
          </w:tcPr>
          <w:p w:rsidR="002067FE" w:rsidRPr="00CD6EEB" w:rsidRDefault="002067FE" w:rsidP="00206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  <w:tc>
          <w:tcPr>
            <w:tcW w:w="1559" w:type="dxa"/>
          </w:tcPr>
          <w:p w:rsidR="002067FE" w:rsidRPr="00CD6EEB" w:rsidRDefault="002067FE" w:rsidP="00206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  <w:tc>
          <w:tcPr>
            <w:tcW w:w="1560" w:type="dxa"/>
          </w:tcPr>
          <w:p w:rsidR="002067FE" w:rsidRPr="00CD6EEB" w:rsidRDefault="002067FE" w:rsidP="00206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</w:tr>
      <w:tr w:rsidR="00CD6EEB" w:rsidRPr="00CD6EEB" w:rsidTr="004A3E63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:rsidR="002067FE" w:rsidRPr="00CD6EEB" w:rsidRDefault="002067FE" w:rsidP="002067FE">
            <w:pPr>
              <w:rPr>
                <w:rFonts w:ascii="Adobe Caslon Pro" w:hAnsi="Adobe Caslon Pro"/>
              </w:rPr>
            </w:pPr>
          </w:p>
        </w:tc>
        <w:tc>
          <w:tcPr>
            <w:tcW w:w="1701" w:type="dxa"/>
          </w:tcPr>
          <w:p w:rsidR="002067FE" w:rsidRPr="00CD6EEB" w:rsidRDefault="002067FE" w:rsidP="00206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  <w:tc>
          <w:tcPr>
            <w:tcW w:w="1559" w:type="dxa"/>
          </w:tcPr>
          <w:p w:rsidR="002067FE" w:rsidRPr="00CD6EEB" w:rsidRDefault="002067FE" w:rsidP="00206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  <w:tc>
          <w:tcPr>
            <w:tcW w:w="1560" w:type="dxa"/>
          </w:tcPr>
          <w:p w:rsidR="002067FE" w:rsidRPr="00CD6EEB" w:rsidRDefault="002067FE" w:rsidP="00206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</w:tr>
      <w:tr w:rsidR="004A3E63" w:rsidRPr="00CD6EEB" w:rsidTr="004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:rsidR="00CD6EEB" w:rsidRPr="00CD6EEB" w:rsidRDefault="00CD6EEB" w:rsidP="002067FE">
            <w:pPr>
              <w:rPr>
                <w:rFonts w:ascii="Adobe Caslon Pro" w:hAnsi="Adobe Caslon Pro"/>
              </w:rPr>
            </w:pPr>
          </w:p>
        </w:tc>
        <w:tc>
          <w:tcPr>
            <w:tcW w:w="1701" w:type="dxa"/>
          </w:tcPr>
          <w:p w:rsidR="00CD6EEB" w:rsidRPr="00CD6EEB" w:rsidRDefault="00CD6EEB" w:rsidP="00206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  <w:tc>
          <w:tcPr>
            <w:tcW w:w="1559" w:type="dxa"/>
          </w:tcPr>
          <w:p w:rsidR="00CD6EEB" w:rsidRPr="00CD6EEB" w:rsidRDefault="00CD6EEB" w:rsidP="00206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  <w:tc>
          <w:tcPr>
            <w:tcW w:w="1560" w:type="dxa"/>
          </w:tcPr>
          <w:p w:rsidR="00CD6EEB" w:rsidRPr="00CD6EEB" w:rsidRDefault="00CD6EEB" w:rsidP="00206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</w:tr>
      <w:tr w:rsidR="004A3E63" w:rsidRPr="00CD6EEB" w:rsidTr="004A3E63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:rsidR="00CD6EEB" w:rsidRPr="00CD6EEB" w:rsidRDefault="00CD6EEB" w:rsidP="002067FE">
            <w:pPr>
              <w:rPr>
                <w:rFonts w:ascii="Adobe Caslon Pro" w:hAnsi="Adobe Caslon Pro"/>
              </w:rPr>
            </w:pPr>
          </w:p>
        </w:tc>
        <w:tc>
          <w:tcPr>
            <w:tcW w:w="1701" w:type="dxa"/>
          </w:tcPr>
          <w:p w:rsidR="00CD6EEB" w:rsidRPr="00CD6EEB" w:rsidRDefault="00CD6EEB" w:rsidP="00206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  <w:tc>
          <w:tcPr>
            <w:tcW w:w="1559" w:type="dxa"/>
          </w:tcPr>
          <w:p w:rsidR="00CD6EEB" w:rsidRPr="00CD6EEB" w:rsidRDefault="00CD6EEB" w:rsidP="00206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  <w:tc>
          <w:tcPr>
            <w:tcW w:w="1560" w:type="dxa"/>
          </w:tcPr>
          <w:p w:rsidR="00CD6EEB" w:rsidRPr="00CD6EEB" w:rsidRDefault="00CD6EEB" w:rsidP="00206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</w:tr>
      <w:tr w:rsidR="004A3E63" w:rsidRPr="00CD6EEB" w:rsidTr="004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:rsidR="00CD6EEB" w:rsidRPr="00CD6EEB" w:rsidRDefault="00CD6EEB" w:rsidP="002067FE">
            <w:pPr>
              <w:rPr>
                <w:rFonts w:ascii="Adobe Caslon Pro" w:hAnsi="Adobe Caslon Pro"/>
              </w:rPr>
            </w:pPr>
          </w:p>
        </w:tc>
        <w:tc>
          <w:tcPr>
            <w:tcW w:w="1701" w:type="dxa"/>
          </w:tcPr>
          <w:p w:rsidR="00CD6EEB" w:rsidRPr="00CD6EEB" w:rsidRDefault="00CD6EEB" w:rsidP="00206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  <w:tc>
          <w:tcPr>
            <w:tcW w:w="1559" w:type="dxa"/>
          </w:tcPr>
          <w:p w:rsidR="00CD6EEB" w:rsidRPr="00CD6EEB" w:rsidRDefault="00CD6EEB" w:rsidP="00206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  <w:tc>
          <w:tcPr>
            <w:tcW w:w="1560" w:type="dxa"/>
          </w:tcPr>
          <w:p w:rsidR="00CD6EEB" w:rsidRPr="00CD6EEB" w:rsidRDefault="00CD6EEB" w:rsidP="00206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</w:tr>
      <w:tr w:rsidR="00CD6EEB" w:rsidRPr="00CD6EEB" w:rsidTr="004A3E63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:rsidR="00CD6EEB" w:rsidRPr="00CD6EEB" w:rsidRDefault="00CD6EEB" w:rsidP="002067FE">
            <w:pPr>
              <w:rPr>
                <w:rFonts w:ascii="Adobe Caslon Pro" w:hAnsi="Adobe Caslon Pro"/>
              </w:rPr>
            </w:pPr>
          </w:p>
        </w:tc>
        <w:tc>
          <w:tcPr>
            <w:tcW w:w="1701" w:type="dxa"/>
          </w:tcPr>
          <w:p w:rsidR="00CD6EEB" w:rsidRPr="00CD6EEB" w:rsidRDefault="00CD6EEB" w:rsidP="00206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  <w:tc>
          <w:tcPr>
            <w:tcW w:w="1559" w:type="dxa"/>
          </w:tcPr>
          <w:p w:rsidR="00CD6EEB" w:rsidRPr="00CD6EEB" w:rsidRDefault="00CD6EEB" w:rsidP="00206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  <w:tc>
          <w:tcPr>
            <w:tcW w:w="1560" w:type="dxa"/>
          </w:tcPr>
          <w:p w:rsidR="00CD6EEB" w:rsidRPr="00CD6EEB" w:rsidRDefault="00CD6EEB" w:rsidP="00206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</w:tr>
      <w:tr w:rsidR="00CD6EEB" w:rsidRPr="00CD6EEB" w:rsidTr="004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:rsidR="00CD6EEB" w:rsidRPr="00CD6EEB" w:rsidRDefault="00CD6EEB" w:rsidP="002067FE">
            <w:pPr>
              <w:rPr>
                <w:rFonts w:ascii="Adobe Caslon Pro" w:hAnsi="Adobe Caslon Pro"/>
              </w:rPr>
            </w:pPr>
          </w:p>
        </w:tc>
        <w:tc>
          <w:tcPr>
            <w:tcW w:w="1701" w:type="dxa"/>
          </w:tcPr>
          <w:p w:rsidR="00CD6EEB" w:rsidRPr="00CD6EEB" w:rsidRDefault="00CD6EEB" w:rsidP="00206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  <w:tc>
          <w:tcPr>
            <w:tcW w:w="1559" w:type="dxa"/>
          </w:tcPr>
          <w:p w:rsidR="00CD6EEB" w:rsidRPr="00CD6EEB" w:rsidRDefault="00CD6EEB" w:rsidP="00206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  <w:tc>
          <w:tcPr>
            <w:tcW w:w="1560" w:type="dxa"/>
          </w:tcPr>
          <w:p w:rsidR="00CD6EEB" w:rsidRPr="00CD6EEB" w:rsidRDefault="00CD6EEB" w:rsidP="00206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</w:tr>
      <w:tr w:rsidR="004A3E63" w:rsidRPr="00CD6EEB" w:rsidTr="004A3E63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5" w:type="dxa"/>
            <w:gridSpan w:val="2"/>
            <w:vMerge w:val="restart"/>
          </w:tcPr>
          <w:p w:rsidR="00CD6EEB" w:rsidRPr="00CD6EEB" w:rsidRDefault="00CD6EEB" w:rsidP="002067FE">
            <w:pPr>
              <w:rPr>
                <w:rFonts w:ascii="Adobe Caslon Pro" w:hAnsi="Adobe Caslon Pro"/>
              </w:rPr>
            </w:pPr>
          </w:p>
        </w:tc>
        <w:tc>
          <w:tcPr>
            <w:tcW w:w="1559" w:type="dxa"/>
            <w:vAlign w:val="center"/>
          </w:tcPr>
          <w:p w:rsidR="00CD6EEB" w:rsidRPr="00CD6EEB" w:rsidRDefault="00CD6EEB" w:rsidP="00CD6E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" w:hAnsi="Adobe Caslon Pro"/>
                <w:b/>
              </w:rPr>
            </w:pPr>
            <w:r w:rsidRPr="00CD6EEB">
              <w:rPr>
                <w:rFonts w:ascii="Adobe Caslon Pro" w:hAnsi="Adobe Caslon Pro"/>
                <w:b/>
              </w:rPr>
              <w:t>SUBTOTAL</w:t>
            </w:r>
          </w:p>
        </w:tc>
        <w:tc>
          <w:tcPr>
            <w:tcW w:w="1560" w:type="dxa"/>
          </w:tcPr>
          <w:p w:rsidR="00CD6EEB" w:rsidRPr="00CD6EEB" w:rsidRDefault="00CD6EEB" w:rsidP="00206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</w:tr>
      <w:tr w:rsidR="00CD6EEB" w:rsidRPr="00CD6EEB" w:rsidTr="004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5" w:type="dxa"/>
            <w:gridSpan w:val="2"/>
            <w:vMerge/>
          </w:tcPr>
          <w:p w:rsidR="00CD6EEB" w:rsidRPr="00CD6EEB" w:rsidRDefault="00CD6EEB" w:rsidP="002067FE">
            <w:pPr>
              <w:rPr>
                <w:rFonts w:ascii="Adobe Caslon Pro" w:hAnsi="Adobe Caslon Pro"/>
              </w:rPr>
            </w:pPr>
          </w:p>
        </w:tc>
        <w:tc>
          <w:tcPr>
            <w:tcW w:w="1559" w:type="dxa"/>
            <w:vAlign w:val="center"/>
          </w:tcPr>
          <w:p w:rsidR="00CD6EEB" w:rsidRPr="00CD6EEB" w:rsidRDefault="00CD6EEB" w:rsidP="00CD6E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" w:hAnsi="Adobe Caslon Pro"/>
                <w:b/>
              </w:rPr>
            </w:pPr>
            <w:r w:rsidRPr="00CD6EEB">
              <w:rPr>
                <w:rFonts w:ascii="Adobe Caslon Pro" w:hAnsi="Adobe Caslon Pro"/>
                <w:b/>
              </w:rPr>
              <w:t>SALES TAX</w:t>
            </w:r>
          </w:p>
        </w:tc>
        <w:tc>
          <w:tcPr>
            <w:tcW w:w="1560" w:type="dxa"/>
          </w:tcPr>
          <w:p w:rsidR="00CD6EEB" w:rsidRPr="00CD6EEB" w:rsidRDefault="00CD6EEB" w:rsidP="00206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</w:tr>
      <w:tr w:rsidR="00CD6EEB" w:rsidRPr="00CD6EEB" w:rsidTr="004A3E63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5" w:type="dxa"/>
            <w:gridSpan w:val="2"/>
            <w:vMerge/>
          </w:tcPr>
          <w:p w:rsidR="00CD6EEB" w:rsidRPr="00CD6EEB" w:rsidRDefault="00CD6EEB" w:rsidP="002067FE">
            <w:pPr>
              <w:rPr>
                <w:rFonts w:ascii="Adobe Caslon Pro" w:hAnsi="Adobe Caslon Pro"/>
              </w:rPr>
            </w:pPr>
          </w:p>
        </w:tc>
        <w:tc>
          <w:tcPr>
            <w:tcW w:w="1559" w:type="dxa"/>
            <w:vAlign w:val="center"/>
          </w:tcPr>
          <w:p w:rsidR="00CD6EEB" w:rsidRPr="00CD6EEB" w:rsidRDefault="00CD6EEB" w:rsidP="00CD6E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" w:hAnsi="Adobe Caslon Pro"/>
                <w:b/>
              </w:rPr>
            </w:pPr>
            <w:r w:rsidRPr="00CD6EEB">
              <w:rPr>
                <w:rFonts w:ascii="Adobe Caslon Pro" w:hAnsi="Adobe Caslon Pro"/>
                <w:b/>
              </w:rPr>
              <w:t>OTHER</w:t>
            </w:r>
          </w:p>
        </w:tc>
        <w:tc>
          <w:tcPr>
            <w:tcW w:w="1560" w:type="dxa"/>
          </w:tcPr>
          <w:p w:rsidR="00CD6EEB" w:rsidRPr="00CD6EEB" w:rsidRDefault="00CD6EEB" w:rsidP="00206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</w:tr>
      <w:tr w:rsidR="00CD6EEB" w:rsidRPr="00CD6EEB" w:rsidTr="004A3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5" w:type="dxa"/>
            <w:gridSpan w:val="2"/>
            <w:vMerge/>
          </w:tcPr>
          <w:p w:rsidR="00CD6EEB" w:rsidRPr="00CD6EEB" w:rsidRDefault="00CD6EEB" w:rsidP="002067FE">
            <w:pPr>
              <w:rPr>
                <w:rFonts w:ascii="Adobe Caslon Pro" w:hAnsi="Adobe Caslon Pro"/>
              </w:rPr>
            </w:pPr>
          </w:p>
        </w:tc>
        <w:tc>
          <w:tcPr>
            <w:tcW w:w="1559" w:type="dxa"/>
            <w:vAlign w:val="center"/>
          </w:tcPr>
          <w:p w:rsidR="00CD6EEB" w:rsidRPr="00CD6EEB" w:rsidRDefault="00CD6EEB" w:rsidP="00CD6E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" w:hAnsi="Adobe Caslon Pro"/>
                <w:b/>
              </w:rPr>
            </w:pPr>
            <w:r w:rsidRPr="00CD6EEB">
              <w:rPr>
                <w:rFonts w:ascii="Adobe Caslon Pro" w:hAnsi="Adobe Caslon Pro"/>
                <w:b/>
              </w:rPr>
              <w:t>TOTAL</w:t>
            </w:r>
          </w:p>
        </w:tc>
        <w:tc>
          <w:tcPr>
            <w:tcW w:w="1560" w:type="dxa"/>
          </w:tcPr>
          <w:p w:rsidR="00CD6EEB" w:rsidRPr="00CD6EEB" w:rsidRDefault="00CD6EEB" w:rsidP="00206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Caslon Pro" w:hAnsi="Adobe Caslon Pro"/>
              </w:rPr>
            </w:pPr>
          </w:p>
        </w:tc>
      </w:tr>
    </w:tbl>
    <w:p w:rsidR="002067FE" w:rsidRPr="00CD6EEB" w:rsidRDefault="002067FE" w:rsidP="002067FE">
      <w:pPr>
        <w:rPr>
          <w:rFonts w:ascii="BankGothic Md BT" w:hAnsi="BankGothic Md BT"/>
          <w:b/>
          <w:sz w:val="28"/>
        </w:rPr>
      </w:pPr>
    </w:p>
    <w:p w:rsidR="00CD6EEB" w:rsidRPr="004A3E63" w:rsidRDefault="00CD6EEB" w:rsidP="00CD6EEB">
      <w:pPr>
        <w:jc w:val="center"/>
        <w:rPr>
          <w:rFonts w:ascii="BankGothic Md BT" w:hAnsi="BankGothic Md BT"/>
          <w:b/>
          <w:sz w:val="36"/>
        </w:rPr>
      </w:pPr>
      <w:r w:rsidRPr="004A3E63">
        <w:rPr>
          <w:rFonts w:ascii="BankGothic Md BT" w:hAnsi="BankGothic Md BT"/>
          <w:b/>
          <w:sz w:val="36"/>
        </w:rPr>
        <w:t>TERMS AND CONDITIONS</w:t>
      </w:r>
    </w:p>
    <w:p w:rsidR="00CD6EEB" w:rsidRPr="004A3E63" w:rsidRDefault="00CD6EEB" w:rsidP="00CD6EEB">
      <w:pPr>
        <w:ind w:right="-188" w:hanging="567"/>
        <w:jc w:val="center"/>
        <w:rPr>
          <w:rFonts w:ascii="Adobe Caslon Pro" w:hAnsi="Adobe Caslon Pro"/>
          <w:sz w:val="24"/>
        </w:rPr>
      </w:pPr>
      <w:r w:rsidRPr="00CD6EEB">
        <w:rPr>
          <w:rFonts w:ascii="Adobe Caslon Pro" w:hAnsi="Adobe Caslon Pro"/>
        </w:rPr>
        <w:t xml:space="preserve"> </w:t>
      </w:r>
      <w:r w:rsidRPr="004A3E63">
        <w:rPr>
          <w:rFonts w:ascii="Adobe Caslon Pro" w:hAnsi="Adobe Caslon Pro"/>
          <w:sz w:val="24"/>
        </w:rPr>
        <w:t>THANK YOU FOR YOUR BUSINESS. PLEASE SEND PAYMENT WITHIN _________ DAYS OF RECEIVING THIS INVOICE. THERE WILL BE A _________% PER___________ON LATE INV</w:t>
      </w:r>
      <w:bookmarkStart w:id="0" w:name="_GoBack"/>
      <w:bookmarkEnd w:id="0"/>
      <w:r w:rsidRPr="004A3E63">
        <w:rPr>
          <w:rFonts w:ascii="Adobe Caslon Pro" w:hAnsi="Adobe Caslon Pro"/>
          <w:sz w:val="24"/>
        </w:rPr>
        <w:t>OICES.</w:t>
      </w:r>
    </w:p>
    <w:sectPr w:rsidR="00CD6EEB" w:rsidRPr="004A3E63" w:rsidSect="002067F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FE"/>
    <w:rsid w:val="002067FE"/>
    <w:rsid w:val="004A3E63"/>
    <w:rsid w:val="008F0F47"/>
    <w:rsid w:val="00C64139"/>
    <w:rsid w:val="00C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A777"/>
  <w15:chartTrackingRefBased/>
  <w15:docId w15:val="{16D15287-D956-43A0-BDF6-DD7999BD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CD6EE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CD6EE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6">
    <w:name w:val="Grid Table 5 Dark Accent 6"/>
    <w:basedOn w:val="TableNormal"/>
    <w:uiPriority w:val="50"/>
    <w:rsid w:val="00CD6E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2017-06-30T16:24:00Z</dcterms:created>
  <dcterms:modified xsi:type="dcterms:W3CDTF">2017-06-30T16:45:00Z</dcterms:modified>
</cp:coreProperties>
</file>