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4609" w:rsidRPr="00745CC4" w:rsidRDefault="007F5688" w:rsidP="00745CC4">
      <w:pPr>
        <w:widowControl w:val="0"/>
        <w:autoSpaceDE w:val="0"/>
        <w:autoSpaceDN w:val="0"/>
        <w:adjustRightInd w:val="0"/>
        <w:spacing w:before="29"/>
        <w:ind w:right="-20"/>
        <w:rPr>
          <w:color w:val="632423" w:themeColor="accent2" w:themeShade="80"/>
          <w:sz w:val="24"/>
          <w:szCs w:val="24"/>
        </w:rPr>
      </w:pPr>
      <w:r w:rsidRPr="007F5688">
        <w:rPr>
          <w:noProof/>
          <w:color w:val="632423" w:themeColor="accent2" w:themeShade="80"/>
        </w:rPr>
        <w:pict>
          <v:polyline id="_x0000_s1026" style="position:absolute;z-index:-251658240;mso-position-horizontal-relative:page;mso-position-vertical-relative:text" points="161.3pt,15pt,281.3pt,15pt" coordsize="2400,20" o:allowincell="f" filled="f" strokeweight=".48pt">
            <v:path arrowok="t"/>
            <w10:wrap anchorx="page"/>
          </v:polyline>
        </w:pict>
      </w:r>
      <w:r w:rsidR="00745CC4">
        <w:rPr>
          <w:b/>
          <w:bCs/>
          <w:color w:val="632423" w:themeColor="accent2" w:themeShade="80"/>
          <w:sz w:val="24"/>
          <w:szCs w:val="24"/>
        </w:rPr>
        <w:t xml:space="preserve">              </w:t>
      </w:r>
      <w:r w:rsidR="003C4609" w:rsidRPr="00745CC4">
        <w:rPr>
          <w:b/>
          <w:bCs/>
          <w:color w:val="632423" w:themeColor="accent2" w:themeShade="80"/>
          <w:sz w:val="24"/>
          <w:szCs w:val="24"/>
        </w:rPr>
        <w:t>T</w:t>
      </w:r>
      <w:r w:rsidR="003C4609" w:rsidRPr="00745CC4">
        <w:rPr>
          <w:b/>
          <w:bCs/>
          <w:color w:val="632423" w:themeColor="accent2" w:themeShade="80"/>
          <w:spacing w:val="1"/>
          <w:sz w:val="24"/>
          <w:szCs w:val="24"/>
        </w:rPr>
        <w:t>o</w:t>
      </w:r>
      <w:r w:rsidR="003C4609" w:rsidRPr="00745CC4">
        <w:rPr>
          <w:b/>
          <w:bCs/>
          <w:color w:val="632423" w:themeColor="accent2" w:themeShade="80"/>
          <w:sz w:val="24"/>
          <w:szCs w:val="24"/>
        </w:rPr>
        <w:t>w Cont</w:t>
      </w:r>
      <w:r w:rsidR="003C4609" w:rsidRPr="00745CC4">
        <w:rPr>
          <w:b/>
          <w:bCs/>
          <w:color w:val="632423" w:themeColor="accent2" w:themeShade="80"/>
          <w:spacing w:val="1"/>
          <w:sz w:val="24"/>
          <w:szCs w:val="24"/>
        </w:rPr>
        <w:t>r</w:t>
      </w:r>
      <w:r w:rsidR="003C4609" w:rsidRPr="00745CC4">
        <w:rPr>
          <w:b/>
          <w:bCs/>
          <w:color w:val="632423" w:themeColor="accent2" w:themeShade="80"/>
          <w:sz w:val="24"/>
          <w:szCs w:val="24"/>
        </w:rPr>
        <w:t>ol No.</w:t>
      </w:r>
    </w:p>
    <w:p w:rsidR="003C4609" w:rsidRPr="00745CC4" w:rsidRDefault="003C4609">
      <w:pPr>
        <w:widowControl w:val="0"/>
        <w:tabs>
          <w:tab w:val="left" w:pos="4980"/>
        </w:tabs>
        <w:autoSpaceDE w:val="0"/>
        <w:autoSpaceDN w:val="0"/>
        <w:adjustRightInd w:val="0"/>
        <w:spacing w:before="2" w:line="271" w:lineRule="exact"/>
        <w:ind w:left="840" w:right="-76"/>
        <w:rPr>
          <w:color w:val="632423" w:themeColor="accent2" w:themeShade="80"/>
          <w:sz w:val="24"/>
          <w:szCs w:val="24"/>
        </w:rPr>
      </w:pPr>
      <w:r w:rsidRPr="00745CC4">
        <w:rPr>
          <w:b/>
          <w:bCs/>
          <w:color w:val="632423" w:themeColor="accent2" w:themeShade="80"/>
          <w:position w:val="-1"/>
          <w:sz w:val="24"/>
          <w:szCs w:val="24"/>
        </w:rPr>
        <w:t>Tow</w:t>
      </w:r>
      <w:r w:rsidRPr="00745CC4">
        <w:rPr>
          <w:b/>
          <w:bCs/>
          <w:color w:val="632423" w:themeColor="accent2" w:themeShade="80"/>
          <w:spacing w:val="-1"/>
          <w:position w:val="-1"/>
          <w:sz w:val="24"/>
          <w:szCs w:val="24"/>
        </w:rPr>
        <w:t xml:space="preserve"> </w:t>
      </w:r>
      <w:r w:rsidRPr="00745CC4">
        <w:rPr>
          <w:b/>
          <w:bCs/>
          <w:color w:val="632423" w:themeColor="accent2" w:themeShade="80"/>
          <w:position w:val="-1"/>
          <w:sz w:val="24"/>
          <w:szCs w:val="24"/>
        </w:rPr>
        <w:t xml:space="preserve">Crane No. </w:t>
      </w:r>
      <w:r w:rsidR="00E93568" w:rsidRPr="00745CC4">
        <w:rPr>
          <w:b/>
          <w:bCs/>
          <w:color w:val="632423" w:themeColor="accent2" w:themeShade="80"/>
          <w:position w:val="-1"/>
          <w:sz w:val="24"/>
          <w:szCs w:val="24"/>
        </w:rPr>
        <w:t xml:space="preserve">   </w:t>
      </w:r>
      <w:r w:rsidRPr="00745CC4">
        <w:rPr>
          <w:bCs/>
          <w:color w:val="632423" w:themeColor="accent2" w:themeShade="80"/>
          <w:position w:val="-1"/>
          <w:sz w:val="24"/>
          <w:szCs w:val="24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65"/>
        <w:ind w:right="-20"/>
        <w:rPr>
          <w:rFonts w:ascii="Arial" w:hAnsi="Arial" w:cs="Arial"/>
          <w:color w:val="632423" w:themeColor="accent2" w:themeShade="80"/>
        </w:rPr>
      </w:pPr>
      <w:r w:rsidRPr="00745CC4">
        <w:rPr>
          <w:color w:val="632423" w:themeColor="accent2" w:themeShade="80"/>
          <w:sz w:val="24"/>
          <w:szCs w:val="24"/>
        </w:rPr>
        <w:br w:type="column"/>
      </w:r>
      <w:r w:rsidRPr="00745CC4">
        <w:rPr>
          <w:rFonts w:ascii="Arial" w:hAnsi="Arial" w:cs="Arial"/>
          <w:color w:val="632423" w:themeColor="accent2" w:themeShade="80"/>
        </w:rPr>
        <w:lastRenderedPageBreak/>
        <w:t>DATE:</w:t>
      </w:r>
    </w:p>
    <w:p w:rsidR="003C4609" w:rsidRPr="00745CC4" w:rsidRDefault="007F5688">
      <w:pPr>
        <w:widowControl w:val="0"/>
        <w:tabs>
          <w:tab w:val="left" w:pos="1960"/>
        </w:tabs>
        <w:autoSpaceDE w:val="0"/>
        <w:autoSpaceDN w:val="0"/>
        <w:adjustRightInd w:val="0"/>
        <w:spacing w:before="48"/>
        <w:ind w:right="-20"/>
        <w:rPr>
          <w:rFonts w:ascii="Arial" w:hAnsi="Arial" w:cs="Arial"/>
          <w:color w:val="632423" w:themeColor="accent2" w:themeShade="80"/>
        </w:rPr>
      </w:pPr>
      <w:r w:rsidRPr="007F5688">
        <w:rPr>
          <w:noProof/>
          <w:color w:val="632423" w:themeColor="accent2" w:themeShade="80"/>
        </w:rPr>
        <w:pict>
          <v:polyline id="_x0000_s1027" style="position:absolute;z-index:-251657216;mso-position-horizontal-relative:page;mso-position-vertical-relative:text" points="464.25pt,-.45pt,531pt,-.45pt" coordsize="1335,19" o:allowincell="f" filled="f" strokeweight=".22269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</w:rPr>
        <w:t xml:space="preserve">TIME:  </w:t>
      </w:r>
      <w:r w:rsidR="003C4609" w:rsidRPr="00745CC4">
        <w:rPr>
          <w:rFonts w:ascii="Arial" w:hAnsi="Arial" w:cs="Arial"/>
          <w:color w:val="632423" w:themeColor="accent2" w:themeShade="80"/>
          <w:u w:val="single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u w:val="single"/>
        </w:rPr>
        <w:tab/>
      </w:r>
    </w:p>
    <w:p w:rsidR="003C4609" w:rsidRPr="00745CC4" w:rsidRDefault="003C4609">
      <w:pPr>
        <w:widowControl w:val="0"/>
        <w:tabs>
          <w:tab w:val="left" w:pos="1960"/>
        </w:tabs>
        <w:autoSpaceDE w:val="0"/>
        <w:autoSpaceDN w:val="0"/>
        <w:adjustRightInd w:val="0"/>
        <w:spacing w:before="48"/>
        <w:ind w:right="-20"/>
        <w:rPr>
          <w:rFonts w:ascii="Arial" w:hAnsi="Arial" w:cs="Arial"/>
          <w:color w:val="632423" w:themeColor="accent2" w:themeShade="80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4986" w:space="3054"/>
            <w:col w:w="2980"/>
          </w:cols>
          <w:noEndnote/>
        </w:sect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3C4609" w:rsidRPr="00745CC4" w:rsidRDefault="007F5688">
      <w:pPr>
        <w:widowControl w:val="0"/>
        <w:autoSpaceDE w:val="0"/>
        <w:autoSpaceDN w:val="0"/>
        <w:adjustRightInd w:val="0"/>
        <w:spacing w:before="24" w:line="316" w:lineRule="exact"/>
        <w:ind w:left="3697" w:right="3658"/>
        <w:jc w:val="center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7F5688">
        <w:rPr>
          <w:noProof/>
          <w:color w:val="632423" w:themeColor="accent2" w:themeShade="80"/>
        </w:rPr>
        <w:pict>
          <v:polyline id="_x0000_s1028" style="position:absolute;left:0;text-align:left;z-index:-251656192;mso-position-horizontal-relative:page;mso-position-vertical-relative:text" points="153.85pt,26pt,456.3pt,26pt" coordsize="6049,20" o:allowincell="f" filled="f" strokeweight=".17733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28"/>
          <w:szCs w:val="28"/>
        </w:rPr>
        <w:t>Tow</w:t>
      </w:r>
      <w:r w:rsidR="003C4609" w:rsidRPr="00745CC4">
        <w:rPr>
          <w:rFonts w:ascii="Arial" w:hAnsi="Arial" w:cs="Arial"/>
          <w:color w:val="632423" w:themeColor="accent2" w:themeShade="80"/>
          <w:spacing w:val="26"/>
          <w:position w:val="-1"/>
          <w:sz w:val="28"/>
          <w:szCs w:val="28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28"/>
          <w:szCs w:val="28"/>
        </w:rPr>
        <w:t>Truck</w:t>
      </w:r>
      <w:r w:rsidR="003C4609" w:rsidRPr="00745CC4">
        <w:rPr>
          <w:rFonts w:ascii="Arial" w:hAnsi="Arial" w:cs="Arial"/>
          <w:color w:val="632423" w:themeColor="accent2" w:themeShade="80"/>
          <w:spacing w:val="56"/>
          <w:position w:val="-1"/>
          <w:sz w:val="28"/>
          <w:szCs w:val="28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28"/>
          <w:szCs w:val="28"/>
        </w:rPr>
        <w:t>Service</w:t>
      </w:r>
      <w:r w:rsidR="003C4609" w:rsidRPr="00745CC4">
        <w:rPr>
          <w:rFonts w:ascii="Arial" w:hAnsi="Arial" w:cs="Arial"/>
          <w:color w:val="632423" w:themeColor="accent2" w:themeShade="80"/>
          <w:spacing w:val="56"/>
          <w:position w:val="-1"/>
          <w:sz w:val="28"/>
          <w:szCs w:val="28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w w:val="106"/>
          <w:position w:val="-1"/>
          <w:sz w:val="28"/>
          <w:szCs w:val="28"/>
        </w:rPr>
        <w:t>Receipt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color w:val="632423" w:themeColor="accent2" w:themeShade="80"/>
          <w:sz w:val="14"/>
          <w:szCs w:val="14"/>
        </w:rPr>
      </w:pPr>
    </w:p>
    <w:p w:rsidR="003C4609" w:rsidRPr="00745CC4" w:rsidRDefault="007F5688">
      <w:pPr>
        <w:widowControl w:val="0"/>
        <w:autoSpaceDE w:val="0"/>
        <w:autoSpaceDN w:val="0"/>
        <w:adjustRightInd w:val="0"/>
        <w:spacing w:before="39" w:line="180" w:lineRule="exact"/>
        <w:ind w:left="4839" w:right="4799"/>
        <w:jc w:val="center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F5688">
        <w:rPr>
          <w:noProof/>
          <w:color w:val="632423" w:themeColor="accent2" w:themeShade="80"/>
        </w:rPr>
        <w:pict>
          <v:polyline id="_x0000_s1029" style="position:absolute;left:0;text-align:left;z-index:-251655168;mso-position-horizontal-relative:page;mso-position-vertical-relative:text" points="154.7pt,20pt,457.1pt,20pt" coordsize="6049,20" o:allowincell="f" filled="f" strokeweight=".17733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>LICENSEE</w:t>
      </w:r>
      <w:r w:rsidR="003C4609" w:rsidRPr="00745CC4">
        <w:rPr>
          <w:rFonts w:ascii="Arial" w:hAnsi="Arial" w:cs="Arial"/>
          <w:color w:val="632423" w:themeColor="accent2" w:themeShade="80"/>
          <w:spacing w:val="-8"/>
          <w:position w:val="-1"/>
          <w:sz w:val="16"/>
          <w:szCs w:val="16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NA</w:t>
      </w:r>
      <w:r w:rsidR="003C4609" w:rsidRPr="00745CC4">
        <w:rPr>
          <w:rFonts w:ascii="Arial" w:hAnsi="Arial" w:cs="Arial"/>
          <w:color w:val="632423" w:themeColor="accent2" w:themeShade="80"/>
          <w:spacing w:val="1"/>
          <w:w w:val="99"/>
          <w:position w:val="-1"/>
          <w:sz w:val="16"/>
          <w:szCs w:val="16"/>
        </w:rPr>
        <w:t>M</w:t>
      </w:r>
      <w:r w:rsidR="003C4609"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E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color w:val="632423" w:themeColor="accent2" w:themeShade="80"/>
          <w:sz w:val="14"/>
          <w:szCs w:val="14"/>
        </w:rPr>
      </w:pPr>
    </w:p>
    <w:p w:rsidR="003C4609" w:rsidRPr="00745CC4" w:rsidRDefault="007F5688">
      <w:pPr>
        <w:widowControl w:val="0"/>
        <w:autoSpaceDE w:val="0"/>
        <w:autoSpaceDN w:val="0"/>
        <w:adjustRightInd w:val="0"/>
        <w:spacing w:before="39" w:line="180" w:lineRule="exact"/>
        <w:ind w:left="4964" w:right="4925"/>
        <w:jc w:val="center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F5688">
        <w:rPr>
          <w:noProof/>
          <w:color w:val="632423" w:themeColor="accent2" w:themeShade="80"/>
        </w:rPr>
        <w:pict>
          <v:polyline id="_x0000_s1030" style="position:absolute;left:0;text-align:left;z-index:-251654144;mso-position-horizontal-relative:page;mso-position-vertical-relative:text" points="154.7pt,19.95pt,457.1pt,19.95pt" coordsize="6049,20" o:allowincell="f" filled="f" strokeweight=".17733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>TRADE</w:t>
      </w:r>
      <w:r w:rsidR="003C4609" w:rsidRPr="00745CC4">
        <w:rPr>
          <w:rFonts w:ascii="Arial" w:hAnsi="Arial" w:cs="Arial"/>
          <w:color w:val="632423" w:themeColor="accent2" w:themeShade="80"/>
          <w:spacing w:val="-5"/>
          <w:position w:val="-1"/>
          <w:sz w:val="16"/>
          <w:szCs w:val="16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NAME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color w:val="632423" w:themeColor="accent2" w:themeShade="80"/>
          <w:sz w:val="14"/>
          <w:szCs w:val="14"/>
        </w:rPr>
      </w:pPr>
    </w:p>
    <w:p w:rsidR="003C4609" w:rsidRPr="00745CC4" w:rsidRDefault="007F5688">
      <w:pPr>
        <w:widowControl w:val="0"/>
        <w:autoSpaceDE w:val="0"/>
        <w:autoSpaceDN w:val="0"/>
        <w:adjustRightInd w:val="0"/>
        <w:spacing w:before="39" w:line="180" w:lineRule="exact"/>
        <w:ind w:left="4287" w:right="4248"/>
        <w:jc w:val="center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F5688">
        <w:rPr>
          <w:noProof/>
          <w:color w:val="632423" w:themeColor="accent2" w:themeShade="80"/>
        </w:rPr>
        <w:pict>
          <v:polyline id="_x0000_s1031" style="position:absolute;left:0;text-align:left;z-index:-251653120;mso-position-horizontal-relative:page;mso-position-vertical-relative:text" points="154.7pt,19.95pt,457.1pt,19.95pt" coordsize="6049,20" o:allowincell="f" filled="f" strokeweight=".17733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>PRIMA</w:t>
      </w:r>
      <w:r w:rsidR="003C4609" w:rsidRPr="00745CC4">
        <w:rPr>
          <w:rFonts w:ascii="Arial" w:hAnsi="Arial" w:cs="Arial"/>
          <w:color w:val="632423" w:themeColor="accent2" w:themeShade="80"/>
          <w:spacing w:val="1"/>
          <w:position w:val="-1"/>
          <w:sz w:val="16"/>
          <w:szCs w:val="16"/>
        </w:rPr>
        <w:t>R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>Y</w:t>
      </w:r>
      <w:r w:rsidR="003C4609" w:rsidRPr="00745CC4">
        <w:rPr>
          <w:rFonts w:ascii="Arial" w:hAnsi="Arial" w:cs="Arial"/>
          <w:color w:val="632423" w:themeColor="accent2" w:themeShade="80"/>
          <w:spacing w:val="-8"/>
          <w:position w:val="-1"/>
          <w:sz w:val="16"/>
          <w:szCs w:val="16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>BUS</w:t>
      </w:r>
      <w:r w:rsidR="003C4609" w:rsidRPr="00745CC4">
        <w:rPr>
          <w:rFonts w:ascii="Arial" w:hAnsi="Arial" w:cs="Arial"/>
          <w:color w:val="632423" w:themeColor="accent2" w:themeShade="80"/>
          <w:spacing w:val="1"/>
          <w:position w:val="-1"/>
          <w:sz w:val="16"/>
          <w:szCs w:val="16"/>
        </w:rPr>
        <w:t>I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>NESS</w:t>
      </w:r>
      <w:r w:rsidR="003C4609" w:rsidRPr="00745CC4">
        <w:rPr>
          <w:rFonts w:ascii="Arial" w:hAnsi="Arial" w:cs="Arial"/>
          <w:color w:val="632423" w:themeColor="accent2" w:themeShade="80"/>
          <w:spacing w:val="-8"/>
          <w:position w:val="-1"/>
          <w:sz w:val="16"/>
          <w:szCs w:val="16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ADDRE</w:t>
      </w:r>
      <w:r w:rsidR="003C4609" w:rsidRPr="00745CC4">
        <w:rPr>
          <w:rFonts w:ascii="Arial" w:hAnsi="Arial" w:cs="Arial"/>
          <w:color w:val="632423" w:themeColor="accent2" w:themeShade="80"/>
          <w:spacing w:val="2"/>
          <w:w w:val="99"/>
          <w:position w:val="-1"/>
          <w:sz w:val="16"/>
          <w:szCs w:val="16"/>
        </w:rPr>
        <w:t>S</w:t>
      </w:r>
      <w:r w:rsidR="003C4609"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S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hAnsi="Arial" w:cs="Arial"/>
          <w:color w:val="632423" w:themeColor="accent2" w:themeShade="80"/>
          <w:sz w:val="14"/>
          <w:szCs w:val="14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39"/>
        <w:ind w:left="3821" w:right="3781"/>
        <w:jc w:val="center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BUSINESS</w:t>
      </w:r>
      <w:r w:rsidRPr="00745CC4">
        <w:rPr>
          <w:rFonts w:ascii="Arial" w:hAnsi="Arial" w:cs="Arial"/>
          <w:color w:val="632423" w:themeColor="accent2" w:themeShade="80"/>
          <w:spacing w:val="-8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PR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I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MARY</w:t>
      </w:r>
      <w:r w:rsidRPr="00745CC4">
        <w:rPr>
          <w:rFonts w:ascii="Arial" w:hAnsi="Arial" w:cs="Arial"/>
          <w:color w:val="632423" w:themeColor="accent2" w:themeShade="80"/>
          <w:spacing w:val="-8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TELEPH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>O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NE</w:t>
      </w:r>
      <w:r w:rsidRPr="00745CC4">
        <w:rPr>
          <w:rFonts w:ascii="Arial" w:hAnsi="Arial" w:cs="Arial"/>
          <w:color w:val="632423" w:themeColor="accent2" w:themeShade="80"/>
          <w:spacing w:val="-10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t>NUMBER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color w:val="632423" w:themeColor="accent2" w:themeShade="80"/>
          <w:sz w:val="18"/>
          <w:szCs w:val="18"/>
        </w:rPr>
      </w:pPr>
    </w:p>
    <w:p w:rsidR="003C4609" w:rsidRPr="00745CC4" w:rsidRDefault="003C4609">
      <w:pPr>
        <w:widowControl w:val="0"/>
        <w:tabs>
          <w:tab w:val="left" w:pos="7380"/>
          <w:tab w:val="left" w:pos="9000"/>
          <w:tab w:val="left" w:pos="10780"/>
        </w:tabs>
        <w:autoSpaceDE w:val="0"/>
        <w:autoSpaceDN w:val="0"/>
        <w:adjustRightInd w:val="0"/>
        <w:spacing w:line="226" w:lineRule="exact"/>
        <w:ind w:left="85" w:right="136"/>
        <w:jc w:val="center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>Storage f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a</w:t>
      </w:r>
      <w:r w:rsidRPr="00745CC4">
        <w:rPr>
          <w:rFonts w:ascii="Arial" w:hAnsi="Arial" w:cs="Arial"/>
          <w:color w:val="632423" w:themeColor="accent2" w:themeShade="80"/>
          <w:position w:val="-1"/>
        </w:rPr>
        <w:t>cility/repair l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o</w:t>
      </w:r>
      <w:r w:rsidRPr="00745CC4">
        <w:rPr>
          <w:rFonts w:ascii="Arial" w:hAnsi="Arial" w:cs="Arial"/>
          <w:color w:val="632423" w:themeColor="accent2" w:themeShade="80"/>
          <w:position w:val="-1"/>
        </w:rPr>
        <w:t>cat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i</w:t>
      </w:r>
      <w:r w:rsidRPr="00745CC4">
        <w:rPr>
          <w:rFonts w:ascii="Arial" w:hAnsi="Arial" w:cs="Arial"/>
          <w:color w:val="632423" w:themeColor="accent2" w:themeShade="80"/>
          <w:position w:val="-1"/>
        </w:rPr>
        <w:t>on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>Teleph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o</w:t>
      </w:r>
      <w:r w:rsidRPr="00745CC4">
        <w:rPr>
          <w:rFonts w:ascii="Arial" w:hAnsi="Arial" w:cs="Arial"/>
          <w:color w:val="632423" w:themeColor="accent2" w:themeShade="80"/>
          <w:position w:val="-1"/>
        </w:rPr>
        <w:t>ne #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</w:rPr>
        <w:t>(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)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color w:val="632423" w:themeColor="accent2" w:themeShade="80"/>
          <w:sz w:val="19"/>
          <w:szCs w:val="19"/>
        </w:rPr>
      </w:pPr>
    </w:p>
    <w:p w:rsidR="003C4609" w:rsidRPr="00745CC4" w:rsidRDefault="003C4609">
      <w:pPr>
        <w:widowControl w:val="0"/>
        <w:tabs>
          <w:tab w:val="left" w:pos="1086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>Name of Cus</w:t>
      </w:r>
      <w:r w:rsidRPr="00745CC4">
        <w:rPr>
          <w:rFonts w:ascii="Arial" w:hAnsi="Arial" w:cs="Arial"/>
          <w:color w:val="632423" w:themeColor="accent2" w:themeShade="80"/>
          <w:spacing w:val="-2"/>
          <w:position w:val="-1"/>
        </w:rPr>
        <w:t>t</w:t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omer: 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 w:equalWidth="0">
            <w:col w:w="11020"/>
          </w:cols>
          <w:noEndnote/>
        </w:sectPr>
      </w:pPr>
    </w:p>
    <w:p w:rsidR="003C4609" w:rsidRPr="00745CC4" w:rsidRDefault="003C4609">
      <w:pPr>
        <w:widowControl w:val="0"/>
        <w:tabs>
          <w:tab w:val="left" w:pos="738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lastRenderedPageBreak/>
        <w:t>C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u</w:t>
      </w:r>
      <w:r w:rsidRPr="00745CC4">
        <w:rPr>
          <w:rFonts w:ascii="Arial" w:hAnsi="Arial" w:cs="Arial"/>
          <w:color w:val="632423" w:themeColor="accent2" w:themeShade="80"/>
          <w:position w:val="-1"/>
        </w:rPr>
        <w:t>stom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e</w:t>
      </w:r>
      <w:r w:rsidRPr="00745CC4">
        <w:rPr>
          <w:rFonts w:ascii="Arial" w:hAnsi="Arial" w:cs="Arial"/>
          <w:color w:val="632423" w:themeColor="accent2" w:themeShade="80"/>
          <w:position w:val="-1"/>
        </w:rPr>
        <w:t>r Addr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e</w:t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ss: 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tabs>
          <w:tab w:val="left" w:pos="1560"/>
          <w:tab w:val="left" w:pos="334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br w:type="column"/>
      </w:r>
      <w:r w:rsidRPr="00745CC4">
        <w:rPr>
          <w:rFonts w:ascii="Arial" w:hAnsi="Arial" w:cs="Arial"/>
          <w:color w:val="632423" w:themeColor="accent2" w:themeShade="80"/>
          <w:position w:val="-1"/>
        </w:rPr>
        <w:lastRenderedPageBreak/>
        <w:t>Telephone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</w:rPr>
        <w:t># (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)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tabs>
          <w:tab w:val="left" w:pos="1560"/>
          <w:tab w:val="left" w:pos="334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  <w:color w:val="632423" w:themeColor="accent2" w:themeShade="80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7394" w:space="164"/>
            <w:col w:w="3462"/>
          </w:cols>
          <w:noEndnote/>
        </w:sect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color w:val="632423" w:themeColor="accent2" w:themeShade="80"/>
          <w:sz w:val="19"/>
          <w:szCs w:val="19"/>
        </w:rPr>
      </w:pPr>
    </w:p>
    <w:p w:rsidR="003C4609" w:rsidRPr="00745CC4" w:rsidRDefault="007F5688">
      <w:pPr>
        <w:widowControl w:val="0"/>
        <w:tabs>
          <w:tab w:val="left" w:pos="7680"/>
        </w:tabs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color w:val="632423" w:themeColor="accent2" w:themeShade="80"/>
        </w:rPr>
      </w:pPr>
      <w:r w:rsidRPr="007F5688">
        <w:rPr>
          <w:noProof/>
          <w:color w:val="632423" w:themeColor="accent2" w:themeShade="80"/>
        </w:rPr>
        <w:pict>
          <v:polyline id="_x0000_s1032" style="position:absolute;left:0;text-align:left;z-index:-251652096;mso-position-horizontal-relative:page;mso-position-vertical-relative:text" points="434pt,12.75pt,573.05pt,12.75pt" coordsize="2781,20" o:allowincell="f" filled="f" strokeweight=".22269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</w:rPr>
        <w:t>Tow Pick up</w:t>
      </w:r>
      <w:r w:rsidR="003C4609" w:rsidRPr="00745CC4">
        <w:rPr>
          <w:rFonts w:ascii="Arial" w:hAnsi="Arial" w:cs="Arial"/>
          <w:color w:val="632423" w:themeColor="accent2" w:themeShade="80"/>
          <w:spacing w:val="-1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</w:rPr>
        <w:t xml:space="preserve">Location:   </w:t>
      </w:r>
      <w:r w:rsidR="003C4609" w:rsidRPr="00745CC4">
        <w:rPr>
          <w:rFonts w:ascii="Arial" w:hAnsi="Arial" w:cs="Arial"/>
          <w:color w:val="632423" w:themeColor="accent2" w:themeShade="80"/>
          <w:u w:val="single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u w:val="single"/>
        </w:rPr>
        <w:tab/>
      </w:r>
    </w:p>
    <w:p w:rsidR="003C4609" w:rsidRPr="00745CC4" w:rsidRDefault="003C4609">
      <w:pPr>
        <w:widowControl w:val="0"/>
        <w:tabs>
          <w:tab w:val="left" w:pos="80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t>Street Location</w:t>
      </w:r>
      <w:r w:rsidRPr="00745CC4">
        <w:rPr>
          <w:rFonts w:ascii="Arial" w:hAnsi="Arial" w:cs="Arial"/>
          <w:color w:val="632423" w:themeColor="accent2" w:themeShade="80"/>
        </w:rPr>
        <w:tab/>
        <w:t>City and State</w:t>
      </w:r>
    </w:p>
    <w:p w:rsidR="003C4609" w:rsidRPr="00745CC4" w:rsidRDefault="007F5688">
      <w:pPr>
        <w:widowControl w:val="0"/>
        <w:tabs>
          <w:tab w:val="left" w:pos="7700"/>
        </w:tabs>
        <w:autoSpaceDE w:val="0"/>
        <w:autoSpaceDN w:val="0"/>
        <w:adjustRightInd w:val="0"/>
        <w:spacing w:line="229" w:lineRule="exact"/>
        <w:ind w:left="120" w:right="-20"/>
        <w:rPr>
          <w:rFonts w:ascii="Arial" w:hAnsi="Arial" w:cs="Arial"/>
          <w:color w:val="632423" w:themeColor="accent2" w:themeShade="80"/>
        </w:rPr>
      </w:pPr>
      <w:r w:rsidRPr="007F5688">
        <w:rPr>
          <w:noProof/>
          <w:color w:val="632423" w:themeColor="accent2" w:themeShade="80"/>
        </w:rPr>
        <w:pict>
          <v:polyline id="_x0000_s1033" style="position:absolute;left:0;text-align:left;z-index:-251651072;mso-position-horizontal-relative:page;mso-position-vertical-relative:text" points="434.45pt,11pt,573.5pt,11pt" coordsize="2781,20" o:allowincell="f" filled="f" strokeweight=".22269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</w:rPr>
        <w:t>Tow Delivery</w:t>
      </w:r>
      <w:r w:rsidR="003C4609" w:rsidRPr="00745CC4">
        <w:rPr>
          <w:rFonts w:ascii="Arial" w:hAnsi="Arial" w:cs="Arial"/>
          <w:color w:val="632423" w:themeColor="accent2" w:themeShade="80"/>
          <w:spacing w:val="-1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</w:rPr>
        <w:t xml:space="preserve">Location:  </w:t>
      </w:r>
      <w:r w:rsidR="003C4609" w:rsidRPr="00745CC4">
        <w:rPr>
          <w:rFonts w:ascii="Arial" w:hAnsi="Arial" w:cs="Arial"/>
          <w:color w:val="632423" w:themeColor="accent2" w:themeShade="80"/>
          <w:u w:val="single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u w:val="single"/>
        </w:rPr>
        <w:tab/>
      </w:r>
    </w:p>
    <w:p w:rsidR="003C4609" w:rsidRPr="00745CC4" w:rsidRDefault="003C4609">
      <w:pPr>
        <w:widowControl w:val="0"/>
        <w:tabs>
          <w:tab w:val="left" w:pos="8080"/>
        </w:tabs>
        <w:autoSpaceDE w:val="0"/>
        <w:autoSpaceDN w:val="0"/>
        <w:adjustRightInd w:val="0"/>
        <w:ind w:left="228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t>Street Location</w:t>
      </w:r>
      <w:r w:rsidRPr="00745CC4">
        <w:rPr>
          <w:rFonts w:ascii="Arial" w:hAnsi="Arial" w:cs="Arial"/>
          <w:color w:val="632423" w:themeColor="accent2" w:themeShade="80"/>
        </w:rPr>
        <w:tab/>
        <w:t>City and State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2"/>
        <w:ind w:left="3386" w:right="3346"/>
        <w:jc w:val="center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745CC4">
        <w:rPr>
          <w:rFonts w:ascii="Arial" w:hAnsi="Arial" w:cs="Arial"/>
          <w:color w:val="632423" w:themeColor="accent2" w:themeShade="80"/>
          <w:w w:val="109"/>
          <w:sz w:val="28"/>
          <w:szCs w:val="28"/>
        </w:rPr>
        <w:t>Description</w:t>
      </w:r>
      <w:r w:rsidRPr="00745CC4">
        <w:rPr>
          <w:rFonts w:ascii="Arial" w:hAnsi="Arial" w:cs="Arial"/>
          <w:color w:val="632423" w:themeColor="accent2" w:themeShade="80"/>
          <w:spacing w:val="-7"/>
          <w:w w:val="109"/>
          <w:sz w:val="28"/>
          <w:szCs w:val="28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28"/>
          <w:szCs w:val="28"/>
        </w:rPr>
        <w:t>of</w:t>
      </w:r>
      <w:r w:rsidRPr="00745CC4">
        <w:rPr>
          <w:rFonts w:ascii="Arial" w:hAnsi="Arial" w:cs="Arial"/>
          <w:color w:val="632423" w:themeColor="accent2" w:themeShade="80"/>
          <w:spacing w:val="30"/>
          <w:sz w:val="28"/>
          <w:szCs w:val="28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28"/>
          <w:szCs w:val="28"/>
        </w:rPr>
        <w:t>Disabled</w:t>
      </w:r>
      <w:r w:rsidRPr="00745CC4">
        <w:rPr>
          <w:rFonts w:ascii="Arial" w:hAnsi="Arial" w:cs="Arial"/>
          <w:color w:val="632423" w:themeColor="accent2" w:themeShade="80"/>
          <w:spacing w:val="65"/>
          <w:sz w:val="28"/>
          <w:szCs w:val="28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w w:val="106"/>
          <w:sz w:val="28"/>
          <w:szCs w:val="28"/>
        </w:rPr>
        <w:t>Vehicle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3C4609" w:rsidRPr="00745CC4" w:rsidRDefault="003C4609">
      <w:pPr>
        <w:widowControl w:val="0"/>
        <w:tabs>
          <w:tab w:val="left" w:pos="2320"/>
          <w:tab w:val="left" w:pos="4360"/>
          <w:tab w:val="left" w:pos="6280"/>
          <w:tab w:val="left" w:pos="8440"/>
          <w:tab w:val="left" w:pos="1082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>Col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o</w:t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r: 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M</w:t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ake: 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>M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o</w:t>
      </w:r>
      <w:r w:rsidRPr="00745CC4">
        <w:rPr>
          <w:rFonts w:ascii="Arial" w:hAnsi="Arial" w:cs="Arial"/>
          <w:color w:val="632423" w:themeColor="accent2" w:themeShade="80"/>
          <w:position w:val="-1"/>
        </w:rPr>
        <w:t>del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>Ye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a</w:t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r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_Tag No.:  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</w:pPr>
    </w:p>
    <w:p w:rsidR="003C4609" w:rsidRPr="00745CC4" w:rsidRDefault="003C4609">
      <w:pPr>
        <w:widowControl w:val="0"/>
        <w:tabs>
          <w:tab w:val="left" w:pos="5820"/>
          <w:tab w:val="left" w:pos="10800"/>
        </w:tabs>
        <w:autoSpaceDE w:val="0"/>
        <w:autoSpaceDN w:val="0"/>
        <w:adjustRightInd w:val="0"/>
        <w:spacing w:before="34"/>
        <w:ind w:left="85" w:right="114"/>
        <w:jc w:val="center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t>State of Vehicle Reg</w:t>
      </w:r>
      <w:r w:rsidRPr="00745CC4">
        <w:rPr>
          <w:rFonts w:ascii="Arial" w:hAnsi="Arial" w:cs="Arial"/>
          <w:color w:val="632423" w:themeColor="accent2" w:themeShade="80"/>
          <w:spacing w:val="-1"/>
        </w:rPr>
        <w:t>i</w:t>
      </w:r>
      <w:r w:rsidRPr="00745CC4">
        <w:rPr>
          <w:rFonts w:ascii="Arial" w:hAnsi="Arial" w:cs="Arial"/>
          <w:color w:val="632423" w:themeColor="accent2" w:themeShade="80"/>
        </w:rPr>
        <w:t>strat</w:t>
      </w:r>
      <w:r w:rsidRPr="00745CC4">
        <w:rPr>
          <w:rFonts w:ascii="Arial" w:hAnsi="Arial" w:cs="Arial"/>
          <w:color w:val="632423" w:themeColor="accent2" w:themeShade="80"/>
          <w:spacing w:val="-1"/>
        </w:rPr>
        <w:t>i</w:t>
      </w:r>
      <w:r w:rsidRPr="00745CC4">
        <w:rPr>
          <w:rFonts w:ascii="Arial" w:hAnsi="Arial" w:cs="Arial"/>
          <w:color w:val="632423" w:themeColor="accent2" w:themeShade="80"/>
        </w:rPr>
        <w:t xml:space="preserve">on:   </w:t>
      </w:r>
      <w:r w:rsidRPr="00745CC4">
        <w:rPr>
          <w:rFonts w:ascii="Arial" w:hAnsi="Arial" w:cs="Arial"/>
          <w:color w:val="632423" w:themeColor="accent2" w:themeShade="80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</w:rPr>
        <w:t>Vehicle t</w:t>
      </w:r>
      <w:r w:rsidRPr="00745CC4">
        <w:rPr>
          <w:rFonts w:ascii="Arial" w:hAnsi="Arial" w:cs="Arial"/>
          <w:color w:val="632423" w:themeColor="accent2" w:themeShade="80"/>
          <w:spacing w:val="-1"/>
        </w:rPr>
        <w:t>o</w:t>
      </w:r>
      <w:r w:rsidRPr="00745CC4">
        <w:rPr>
          <w:rFonts w:ascii="Arial" w:hAnsi="Arial" w:cs="Arial"/>
          <w:color w:val="632423" w:themeColor="accent2" w:themeShade="80"/>
        </w:rPr>
        <w:t>w</w:t>
      </w:r>
      <w:r w:rsidRPr="00745CC4">
        <w:rPr>
          <w:rFonts w:ascii="Arial" w:hAnsi="Arial" w:cs="Arial"/>
          <w:color w:val="632423" w:themeColor="accent2" w:themeShade="80"/>
          <w:spacing w:val="-1"/>
        </w:rPr>
        <w:t>e</w:t>
      </w:r>
      <w:r w:rsidRPr="00745CC4">
        <w:rPr>
          <w:rFonts w:ascii="Arial" w:hAnsi="Arial" w:cs="Arial"/>
          <w:color w:val="632423" w:themeColor="accent2" w:themeShade="80"/>
        </w:rPr>
        <w:t xml:space="preserve">d to:  </w:t>
      </w:r>
      <w:r w:rsidRPr="00745CC4">
        <w:rPr>
          <w:rFonts w:ascii="Arial" w:hAnsi="Arial" w:cs="Arial"/>
          <w:color w:val="632423" w:themeColor="accent2" w:themeShade="80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line="316" w:lineRule="exact"/>
        <w:ind w:left="3899" w:right="3859"/>
        <w:jc w:val="center"/>
        <w:rPr>
          <w:rFonts w:ascii="Arial" w:hAnsi="Arial" w:cs="Arial"/>
          <w:color w:val="632423" w:themeColor="accent2" w:themeShade="80"/>
          <w:sz w:val="28"/>
          <w:szCs w:val="28"/>
        </w:rPr>
      </w:pPr>
      <w:r w:rsidRPr="00745CC4">
        <w:rPr>
          <w:rFonts w:ascii="Arial" w:hAnsi="Arial" w:cs="Arial"/>
          <w:color w:val="632423" w:themeColor="accent2" w:themeShade="80"/>
          <w:position w:val="-1"/>
          <w:sz w:val="28"/>
          <w:szCs w:val="28"/>
        </w:rPr>
        <w:t>Schedule</w:t>
      </w:r>
      <w:r w:rsidRPr="00745CC4">
        <w:rPr>
          <w:rFonts w:ascii="Arial" w:hAnsi="Arial" w:cs="Arial"/>
          <w:color w:val="632423" w:themeColor="accent2" w:themeShade="80"/>
          <w:spacing w:val="-12"/>
          <w:position w:val="-1"/>
          <w:sz w:val="28"/>
          <w:szCs w:val="28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sz w:val="28"/>
          <w:szCs w:val="28"/>
        </w:rPr>
        <w:t>of</w:t>
      </w:r>
      <w:r w:rsidRPr="00745CC4">
        <w:rPr>
          <w:rFonts w:ascii="Arial" w:hAnsi="Arial" w:cs="Arial"/>
          <w:color w:val="632423" w:themeColor="accent2" w:themeShade="80"/>
          <w:spacing w:val="-2"/>
          <w:position w:val="-1"/>
          <w:sz w:val="28"/>
          <w:szCs w:val="28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sz w:val="28"/>
          <w:szCs w:val="28"/>
        </w:rPr>
        <w:t>Towing</w:t>
      </w:r>
      <w:r w:rsidRPr="00745CC4">
        <w:rPr>
          <w:rFonts w:ascii="Arial" w:hAnsi="Arial" w:cs="Arial"/>
          <w:color w:val="632423" w:themeColor="accent2" w:themeShade="80"/>
          <w:spacing w:val="-9"/>
          <w:position w:val="-1"/>
          <w:sz w:val="28"/>
          <w:szCs w:val="28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28"/>
          <w:szCs w:val="28"/>
        </w:rPr>
        <w:t>Fees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color w:val="632423" w:themeColor="accent2" w:themeShade="80"/>
          <w:sz w:val="17"/>
          <w:szCs w:val="17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color w:val="632423" w:themeColor="accent2" w:themeShade="80"/>
          <w:sz w:val="17"/>
          <w:szCs w:val="17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 w:equalWidth="0">
            <w:col w:w="11020"/>
          </w:cols>
          <w:noEndnote/>
        </w:sect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lastRenderedPageBreak/>
        <w:t>Public</w:t>
      </w:r>
      <w:r w:rsidRPr="00745CC4">
        <w:rPr>
          <w:rFonts w:ascii="Arial" w:hAnsi="Arial" w:cs="Arial"/>
          <w:color w:val="632423" w:themeColor="accent2" w:themeShade="80"/>
          <w:spacing w:val="54"/>
        </w:rPr>
        <w:t xml:space="preserve"> </w:t>
      </w:r>
      <w:r w:rsidRPr="00745CC4">
        <w:rPr>
          <w:rFonts w:ascii="Arial" w:hAnsi="Arial" w:cs="Arial"/>
          <w:color w:val="632423" w:themeColor="accent2" w:themeShade="80"/>
        </w:rPr>
        <w:t>T</w:t>
      </w:r>
      <w:r w:rsidRPr="00745CC4">
        <w:rPr>
          <w:rFonts w:ascii="Arial" w:hAnsi="Arial" w:cs="Arial"/>
          <w:color w:val="632423" w:themeColor="accent2" w:themeShade="80"/>
          <w:spacing w:val="-2"/>
        </w:rPr>
        <w:t>o</w:t>
      </w:r>
      <w:r w:rsidRPr="00745CC4">
        <w:rPr>
          <w:rFonts w:ascii="Arial" w:hAnsi="Arial" w:cs="Arial"/>
          <w:color w:val="632423" w:themeColor="accent2" w:themeShade="80"/>
        </w:rPr>
        <w:t>w</w:t>
      </w:r>
      <w:r w:rsidRPr="00745CC4">
        <w:rPr>
          <w:rFonts w:ascii="Arial" w:hAnsi="Arial" w:cs="Arial"/>
          <w:color w:val="632423" w:themeColor="accent2" w:themeShade="80"/>
          <w:spacing w:val="25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pacing w:val="-2"/>
        </w:rPr>
        <w:t>(</w:t>
      </w:r>
      <w:r w:rsidRPr="00745CC4">
        <w:rPr>
          <w:rFonts w:ascii="Arial" w:hAnsi="Arial" w:cs="Arial"/>
          <w:color w:val="632423" w:themeColor="accent2" w:themeShade="80"/>
        </w:rPr>
        <w:t>whet</w:t>
      </w:r>
      <w:r w:rsidRPr="00745CC4">
        <w:rPr>
          <w:rFonts w:ascii="Arial" w:hAnsi="Arial" w:cs="Arial"/>
          <w:color w:val="632423" w:themeColor="accent2" w:themeShade="80"/>
          <w:spacing w:val="-1"/>
        </w:rPr>
        <w:t>h</w:t>
      </w:r>
      <w:r w:rsidRPr="00745CC4">
        <w:rPr>
          <w:rFonts w:ascii="Arial" w:hAnsi="Arial" w:cs="Arial"/>
          <w:color w:val="632423" w:themeColor="accent2" w:themeShade="80"/>
        </w:rPr>
        <w:t xml:space="preserve">er </w:t>
      </w:r>
      <w:r w:rsidRPr="00745CC4">
        <w:rPr>
          <w:rFonts w:ascii="Arial" w:hAnsi="Arial" w:cs="Arial"/>
          <w:color w:val="632423" w:themeColor="accent2" w:themeShade="80"/>
          <w:spacing w:val="-1"/>
        </w:rPr>
        <w:t>a</w:t>
      </w:r>
      <w:r w:rsidRPr="00745CC4">
        <w:rPr>
          <w:rFonts w:ascii="Arial" w:hAnsi="Arial" w:cs="Arial"/>
          <w:color w:val="632423" w:themeColor="accent2" w:themeShade="80"/>
        </w:rPr>
        <w:t>cc</w:t>
      </w:r>
      <w:r w:rsidRPr="00745CC4">
        <w:rPr>
          <w:rFonts w:ascii="Arial" w:hAnsi="Arial" w:cs="Arial"/>
          <w:color w:val="632423" w:themeColor="accent2" w:themeShade="80"/>
          <w:spacing w:val="-1"/>
        </w:rPr>
        <w:t>i</w:t>
      </w:r>
      <w:r w:rsidRPr="00745CC4">
        <w:rPr>
          <w:rFonts w:ascii="Arial" w:hAnsi="Arial" w:cs="Arial"/>
          <w:color w:val="632423" w:themeColor="accent2" w:themeShade="80"/>
        </w:rPr>
        <w:t>dent or im</w:t>
      </w:r>
      <w:r w:rsidRPr="00745CC4">
        <w:rPr>
          <w:rFonts w:ascii="Arial" w:hAnsi="Arial" w:cs="Arial"/>
          <w:color w:val="632423" w:themeColor="accent2" w:themeShade="80"/>
          <w:spacing w:val="-1"/>
        </w:rPr>
        <w:t>p</w:t>
      </w:r>
      <w:r w:rsidRPr="00745CC4">
        <w:rPr>
          <w:rFonts w:ascii="Arial" w:hAnsi="Arial" w:cs="Arial"/>
          <w:color w:val="632423" w:themeColor="accent2" w:themeShade="80"/>
        </w:rPr>
        <w:t>o</w:t>
      </w:r>
      <w:r w:rsidRPr="00745CC4">
        <w:rPr>
          <w:rFonts w:ascii="Arial" w:hAnsi="Arial" w:cs="Arial"/>
          <w:color w:val="632423" w:themeColor="accent2" w:themeShade="80"/>
          <w:spacing w:val="-1"/>
        </w:rPr>
        <w:t>u</w:t>
      </w:r>
      <w:r w:rsidRPr="00745CC4">
        <w:rPr>
          <w:rFonts w:ascii="Arial" w:hAnsi="Arial" w:cs="Arial"/>
          <w:color w:val="632423" w:themeColor="accent2" w:themeShade="80"/>
        </w:rPr>
        <w:t>nd) $</w:t>
      </w:r>
      <w:r w:rsidR="0011065B" w:rsidRPr="00745CC4">
        <w:rPr>
          <w:rFonts w:ascii="Arial" w:hAnsi="Arial" w:cs="Arial"/>
          <w:color w:val="632423" w:themeColor="accent2" w:themeShade="80"/>
          <w:spacing w:val="-1"/>
        </w:rPr>
        <w:t>_________</w:t>
      </w:r>
    </w:p>
    <w:p w:rsidR="003C4609" w:rsidRPr="00745CC4" w:rsidRDefault="003C4609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t>Public</w:t>
      </w:r>
      <w:r w:rsidRPr="00745CC4">
        <w:rPr>
          <w:rFonts w:ascii="Arial" w:hAnsi="Arial" w:cs="Arial"/>
          <w:color w:val="632423" w:themeColor="accent2" w:themeShade="80"/>
          <w:spacing w:val="54"/>
        </w:rPr>
        <w:t xml:space="preserve"> </w:t>
      </w:r>
      <w:r w:rsidRPr="00745CC4">
        <w:rPr>
          <w:rFonts w:ascii="Arial" w:hAnsi="Arial" w:cs="Arial"/>
          <w:color w:val="632423" w:themeColor="accent2" w:themeShade="80"/>
        </w:rPr>
        <w:t>Stor</w:t>
      </w:r>
      <w:r w:rsidRPr="00745CC4">
        <w:rPr>
          <w:rFonts w:ascii="Arial" w:hAnsi="Arial" w:cs="Arial"/>
          <w:color w:val="632423" w:themeColor="accent2" w:themeShade="80"/>
          <w:spacing w:val="-1"/>
        </w:rPr>
        <w:t>a</w:t>
      </w:r>
      <w:r w:rsidRPr="00745CC4">
        <w:rPr>
          <w:rFonts w:ascii="Arial" w:hAnsi="Arial" w:cs="Arial"/>
          <w:color w:val="632423" w:themeColor="accent2" w:themeShade="80"/>
        </w:rPr>
        <w:t>ge</w:t>
      </w:r>
      <w:r w:rsidRPr="00745CC4">
        <w:rPr>
          <w:rFonts w:ascii="Arial" w:hAnsi="Arial" w:cs="Arial"/>
          <w:color w:val="632423" w:themeColor="accent2" w:themeShade="80"/>
          <w:spacing w:val="45"/>
        </w:rPr>
        <w:t xml:space="preserve"> </w:t>
      </w:r>
      <w:r w:rsidRPr="00745CC4">
        <w:rPr>
          <w:rFonts w:ascii="Arial" w:hAnsi="Arial" w:cs="Arial"/>
          <w:color w:val="632423" w:themeColor="accent2" w:themeShade="80"/>
        </w:rPr>
        <w:t>Ser</w:t>
      </w:r>
      <w:r w:rsidRPr="00745CC4">
        <w:rPr>
          <w:rFonts w:ascii="Arial" w:hAnsi="Arial" w:cs="Arial"/>
          <w:color w:val="632423" w:themeColor="accent2" w:themeShade="80"/>
          <w:spacing w:val="-2"/>
        </w:rPr>
        <w:t>v</w:t>
      </w:r>
      <w:r w:rsidRPr="00745CC4">
        <w:rPr>
          <w:rFonts w:ascii="Arial" w:hAnsi="Arial" w:cs="Arial"/>
          <w:color w:val="632423" w:themeColor="accent2" w:themeShade="80"/>
        </w:rPr>
        <w:t>ice</w:t>
      </w:r>
      <w:r w:rsidRPr="00745CC4">
        <w:rPr>
          <w:rFonts w:ascii="Arial" w:hAnsi="Arial" w:cs="Arial"/>
          <w:color w:val="632423" w:themeColor="accent2" w:themeShade="80"/>
          <w:spacing w:val="4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pacing w:val="1"/>
        </w:rPr>
        <w:t>F</w:t>
      </w:r>
      <w:r w:rsidRPr="00745CC4">
        <w:rPr>
          <w:rFonts w:ascii="Arial" w:hAnsi="Arial" w:cs="Arial"/>
          <w:color w:val="632423" w:themeColor="accent2" w:themeShade="80"/>
        </w:rPr>
        <w:t xml:space="preserve">ee: </w:t>
      </w:r>
      <w:r w:rsidRPr="00745CC4">
        <w:rPr>
          <w:rFonts w:ascii="Arial" w:hAnsi="Arial" w:cs="Arial"/>
          <w:color w:val="632423" w:themeColor="accent2" w:themeShade="80"/>
          <w:spacing w:val="11"/>
        </w:rPr>
        <w:t xml:space="preserve"> </w:t>
      </w:r>
      <w:r w:rsidR="0011065B" w:rsidRPr="00745CC4">
        <w:rPr>
          <w:rFonts w:ascii="Arial" w:hAnsi="Arial" w:cs="Arial"/>
          <w:color w:val="632423" w:themeColor="accent2" w:themeShade="80"/>
        </w:rPr>
        <w:t>$________</w:t>
      </w:r>
    </w:p>
    <w:p w:rsidR="003C4609" w:rsidRPr="00745CC4" w:rsidRDefault="003C4609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</w:rPr>
        <w:t>Pri</w:t>
      </w:r>
      <w:r w:rsidRPr="00745CC4">
        <w:rPr>
          <w:rFonts w:ascii="Arial" w:hAnsi="Arial" w:cs="Arial"/>
          <w:color w:val="632423" w:themeColor="accent2" w:themeShade="80"/>
          <w:spacing w:val="-2"/>
        </w:rPr>
        <w:t>v</w:t>
      </w:r>
      <w:r w:rsidRPr="00745CC4">
        <w:rPr>
          <w:rFonts w:ascii="Arial" w:hAnsi="Arial" w:cs="Arial"/>
          <w:color w:val="632423" w:themeColor="accent2" w:themeShade="80"/>
        </w:rPr>
        <w:t>ate</w:t>
      </w:r>
      <w:r w:rsidRPr="00745CC4">
        <w:rPr>
          <w:rFonts w:ascii="Arial" w:hAnsi="Arial" w:cs="Arial"/>
          <w:color w:val="632423" w:themeColor="accent2" w:themeShade="80"/>
          <w:spacing w:val="4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w w:val="105"/>
        </w:rPr>
        <w:t>T</w:t>
      </w:r>
      <w:r w:rsidRPr="00745CC4">
        <w:rPr>
          <w:rFonts w:ascii="Arial" w:hAnsi="Arial" w:cs="Arial"/>
          <w:color w:val="632423" w:themeColor="accent2" w:themeShade="80"/>
          <w:spacing w:val="-4"/>
          <w:w w:val="105"/>
        </w:rPr>
        <w:t>o</w:t>
      </w:r>
      <w:r w:rsidRPr="00745CC4">
        <w:rPr>
          <w:rFonts w:ascii="Arial" w:hAnsi="Arial" w:cs="Arial"/>
          <w:color w:val="632423" w:themeColor="accent2" w:themeShade="80"/>
          <w:w w:val="107"/>
        </w:rPr>
        <w:t>w</w:t>
      </w:r>
    </w:p>
    <w:p w:rsidR="003C4609" w:rsidRPr="00745CC4" w:rsidRDefault="003C4609">
      <w:pPr>
        <w:widowControl w:val="0"/>
        <w:tabs>
          <w:tab w:val="left" w:pos="3000"/>
          <w:tab w:val="left" w:pos="5820"/>
        </w:tabs>
        <w:autoSpaceDE w:val="0"/>
        <w:autoSpaceDN w:val="0"/>
        <w:adjustRightInd w:val="0"/>
        <w:spacing w:line="225" w:lineRule="exact"/>
        <w:ind w:left="120" w:right="-7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>From Ac</w:t>
      </w:r>
      <w:r w:rsidRPr="00745CC4">
        <w:rPr>
          <w:rFonts w:ascii="Arial" w:hAnsi="Arial" w:cs="Arial"/>
          <w:color w:val="632423" w:themeColor="accent2" w:themeShade="80"/>
          <w:spacing w:val="1"/>
          <w:position w:val="-1"/>
        </w:rPr>
        <w:t>c</w:t>
      </w:r>
      <w:r w:rsidRPr="00745CC4">
        <w:rPr>
          <w:rFonts w:ascii="Arial" w:hAnsi="Arial" w:cs="Arial"/>
          <w:color w:val="632423" w:themeColor="accent2" w:themeShade="80"/>
          <w:position w:val="-1"/>
        </w:rPr>
        <w:t>ident:</w:t>
      </w:r>
      <w:r w:rsidRPr="00745CC4">
        <w:rPr>
          <w:rFonts w:ascii="Arial" w:hAnsi="Arial" w:cs="Arial"/>
          <w:color w:val="632423" w:themeColor="accent2" w:themeShade="80"/>
          <w:position w:val="-1"/>
        </w:rPr>
        <w:tab/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Minimum: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 xml:space="preserve">  </w:t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br w:type="column"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</w:pPr>
    </w:p>
    <w:p w:rsidR="003C4609" w:rsidRPr="00745CC4" w:rsidRDefault="003C4609">
      <w:pPr>
        <w:widowControl w:val="0"/>
        <w:tabs>
          <w:tab w:val="left" w:pos="2960"/>
        </w:tabs>
        <w:autoSpaceDE w:val="0"/>
        <w:autoSpaceDN w:val="0"/>
        <w:adjustRightInd w:val="0"/>
        <w:ind w:right="-2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t>Maximum: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 xml:space="preserve">  </w:t>
      </w: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tabs>
          <w:tab w:val="left" w:pos="2960"/>
        </w:tabs>
        <w:autoSpaceDE w:val="0"/>
        <w:autoSpaceDN w:val="0"/>
        <w:adjustRightInd w:val="0"/>
        <w:ind w:right="-20"/>
        <w:rPr>
          <w:rFonts w:ascii="Arial" w:hAnsi="Arial" w:cs="Arial"/>
          <w:color w:val="632423" w:themeColor="accent2" w:themeShade="80"/>
          <w:sz w:val="16"/>
          <w:szCs w:val="16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5827" w:space="771"/>
            <w:col w:w="4422"/>
          </w:cols>
          <w:noEndnote/>
        </w:sect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632423" w:themeColor="accent2" w:themeShade="80"/>
          <w:sz w:val="15"/>
          <w:szCs w:val="15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632423" w:themeColor="accent2" w:themeShade="80"/>
          <w:sz w:val="15"/>
          <w:szCs w:val="15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 w:equalWidth="0">
            <w:col w:w="11020"/>
          </w:cols>
          <w:noEndnote/>
        </w:sectPr>
      </w:pPr>
    </w:p>
    <w:p w:rsidR="003C4609" w:rsidRPr="00745CC4" w:rsidRDefault="003C4609">
      <w:pPr>
        <w:widowControl w:val="0"/>
        <w:tabs>
          <w:tab w:val="left" w:pos="3000"/>
          <w:tab w:val="left" w:pos="582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lastRenderedPageBreak/>
        <w:t>No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n</w:t>
      </w:r>
      <w:r w:rsidRPr="00745CC4">
        <w:rPr>
          <w:rFonts w:ascii="Arial" w:hAnsi="Arial" w:cs="Arial"/>
          <w:color w:val="632423" w:themeColor="accent2" w:themeShade="80"/>
          <w:position w:val="-1"/>
        </w:rPr>
        <w:t>-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Ac</w:t>
      </w:r>
      <w:r w:rsidRPr="00745CC4">
        <w:rPr>
          <w:rFonts w:ascii="Arial" w:hAnsi="Arial" w:cs="Arial"/>
          <w:color w:val="632423" w:themeColor="accent2" w:themeShade="80"/>
          <w:spacing w:val="1"/>
          <w:position w:val="-1"/>
        </w:rPr>
        <w:t>c</w:t>
      </w:r>
      <w:r w:rsidRPr="00745CC4">
        <w:rPr>
          <w:rFonts w:ascii="Arial" w:hAnsi="Arial" w:cs="Arial"/>
          <w:color w:val="632423" w:themeColor="accent2" w:themeShade="80"/>
          <w:position w:val="-1"/>
        </w:rPr>
        <w:t>i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d</w:t>
      </w:r>
      <w:r w:rsidRPr="00745CC4">
        <w:rPr>
          <w:rFonts w:ascii="Arial" w:hAnsi="Arial" w:cs="Arial"/>
          <w:color w:val="632423" w:themeColor="accent2" w:themeShade="80"/>
          <w:position w:val="-1"/>
        </w:rPr>
        <w:t>en</w:t>
      </w:r>
      <w:r w:rsidRPr="00745CC4">
        <w:rPr>
          <w:rFonts w:ascii="Arial" w:hAnsi="Arial" w:cs="Arial"/>
          <w:color w:val="632423" w:themeColor="accent2" w:themeShade="80"/>
          <w:spacing w:val="-2"/>
          <w:position w:val="-1"/>
        </w:rPr>
        <w:t>t</w:t>
      </w:r>
      <w:r w:rsidRPr="00745CC4">
        <w:rPr>
          <w:rFonts w:ascii="Arial" w:hAnsi="Arial" w:cs="Arial"/>
          <w:color w:val="632423" w:themeColor="accent2" w:themeShade="80"/>
          <w:position w:val="-1"/>
        </w:rPr>
        <w:t>:</w:t>
      </w:r>
      <w:r w:rsidRPr="00745CC4">
        <w:rPr>
          <w:rFonts w:ascii="Arial" w:hAnsi="Arial" w:cs="Arial"/>
          <w:color w:val="632423" w:themeColor="accent2" w:themeShade="80"/>
          <w:position w:val="-1"/>
        </w:rPr>
        <w:tab/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Minimum: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 xml:space="preserve">  </w:t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tabs>
          <w:tab w:val="left" w:pos="296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br w:type="column"/>
      </w: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lastRenderedPageBreak/>
        <w:t>Maximum: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 xml:space="preserve">  </w:t>
      </w: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tabs>
          <w:tab w:val="left" w:pos="296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632423" w:themeColor="accent2" w:themeShade="80"/>
          <w:sz w:val="16"/>
          <w:szCs w:val="16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5827" w:space="771"/>
            <w:col w:w="4422"/>
          </w:cols>
          <w:noEndnote/>
        </w:sect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632423" w:themeColor="accent2" w:themeShade="80"/>
          <w:sz w:val="15"/>
          <w:szCs w:val="15"/>
        </w:rPr>
      </w:pPr>
    </w:p>
    <w:p w:rsidR="003C4609" w:rsidRPr="00745CC4" w:rsidRDefault="003C4609">
      <w:pPr>
        <w:widowControl w:val="0"/>
        <w:tabs>
          <w:tab w:val="left" w:pos="3000"/>
          <w:tab w:val="left" w:pos="592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>Total Tow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i</w:t>
      </w:r>
      <w:r w:rsidRPr="00745CC4">
        <w:rPr>
          <w:rFonts w:ascii="Arial" w:hAnsi="Arial" w:cs="Arial"/>
          <w:color w:val="632423" w:themeColor="accent2" w:themeShade="80"/>
          <w:position w:val="-1"/>
        </w:rPr>
        <w:t>ng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</w:rPr>
        <w:t>Fees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</w:rPr>
        <w:t>Due:</w:t>
      </w:r>
      <w:r w:rsidRPr="00745CC4">
        <w:rPr>
          <w:rFonts w:ascii="Arial" w:hAnsi="Arial" w:cs="Arial"/>
          <w:color w:val="632423" w:themeColor="accent2" w:themeShade="80"/>
          <w:position w:val="-1"/>
        </w:rPr>
        <w:tab/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632423" w:themeColor="accent2" w:themeShade="80"/>
          <w:sz w:val="15"/>
          <w:szCs w:val="15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color w:val="632423" w:themeColor="accent2" w:themeShade="80"/>
          <w:sz w:val="15"/>
          <w:szCs w:val="15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 w:equalWidth="0">
            <w:col w:w="11020"/>
          </w:cols>
          <w:noEndnote/>
        </w:sectPr>
      </w:pPr>
    </w:p>
    <w:p w:rsidR="003C4609" w:rsidRPr="00745CC4" w:rsidRDefault="003C4609">
      <w:pPr>
        <w:widowControl w:val="0"/>
        <w:tabs>
          <w:tab w:val="left" w:pos="3000"/>
          <w:tab w:val="left" w:pos="582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lastRenderedPageBreak/>
        <w:t>Daily Stora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g</w:t>
      </w:r>
      <w:r w:rsidRPr="00745CC4">
        <w:rPr>
          <w:rFonts w:ascii="Arial" w:hAnsi="Arial" w:cs="Arial"/>
          <w:color w:val="632423" w:themeColor="accent2" w:themeShade="80"/>
          <w:position w:val="-1"/>
        </w:rPr>
        <w:t>e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</w:rPr>
        <w:t>Fees:</w:t>
      </w:r>
      <w:r w:rsidRPr="00745CC4">
        <w:rPr>
          <w:rFonts w:ascii="Arial" w:hAnsi="Arial" w:cs="Arial"/>
          <w:color w:val="632423" w:themeColor="accent2" w:themeShade="80"/>
          <w:position w:val="-1"/>
        </w:rPr>
        <w:tab/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Minimum: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</w:rPr>
        <w:t xml:space="preserve">  </w:t>
      </w:r>
      <w:r w:rsidRPr="00745CC4">
        <w:rPr>
          <w:rFonts w:ascii="Arial" w:hAnsi="Arial" w:cs="Arial"/>
          <w:color w:val="632423" w:themeColor="accent2" w:themeShade="80"/>
          <w:w w:val="99"/>
          <w:position w:val="-1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tabs>
          <w:tab w:val="left" w:pos="30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br w:type="column"/>
      </w: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lastRenderedPageBreak/>
        <w:t>*Maximum: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 xml:space="preserve">  </w:t>
      </w:r>
      <w:r w:rsidRPr="00745CC4">
        <w:rPr>
          <w:rFonts w:ascii="Arial" w:hAnsi="Arial" w:cs="Arial"/>
          <w:color w:val="632423" w:themeColor="accent2" w:themeShade="80"/>
          <w:w w:val="99"/>
          <w:sz w:val="16"/>
          <w:szCs w:val="16"/>
        </w:rPr>
        <w:t>$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  <w:u w:val="single"/>
        </w:rPr>
        <w:tab/>
      </w:r>
    </w:p>
    <w:p w:rsidR="003C4609" w:rsidRPr="00745CC4" w:rsidRDefault="003C4609">
      <w:pPr>
        <w:widowControl w:val="0"/>
        <w:tabs>
          <w:tab w:val="left" w:pos="30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632423" w:themeColor="accent2" w:themeShade="80"/>
          <w:sz w:val="16"/>
          <w:szCs w:val="16"/>
        </w:rPr>
        <w:sectPr w:rsidR="003C4609" w:rsidRPr="00745CC4" w:rsidSect="00E93568">
          <w:type w:val="continuous"/>
          <w:pgSz w:w="12240" w:h="15840"/>
          <w:pgMar w:top="1480" w:right="620" w:bottom="280" w:left="60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 w:equalWidth="0">
            <w:col w:w="5827" w:space="771"/>
            <w:col w:w="4422"/>
          </w:cols>
          <w:noEndnote/>
        </w:sect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hAnsi="Arial" w:cs="Arial"/>
          <w:color w:val="632423" w:themeColor="accent2" w:themeShade="80"/>
          <w:sz w:val="15"/>
          <w:szCs w:val="15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42" w:line="184" w:lineRule="exact"/>
        <w:ind w:left="120" w:right="375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(*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>M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ax</w:t>
      </w:r>
      <w:r w:rsidRPr="00745CC4">
        <w:rPr>
          <w:rFonts w:ascii="Arial" w:hAnsi="Arial" w:cs="Arial"/>
          <w:color w:val="632423" w:themeColor="accent2" w:themeShade="80"/>
          <w:spacing w:val="2"/>
          <w:sz w:val="16"/>
          <w:szCs w:val="16"/>
        </w:rPr>
        <w:t>i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>m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u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m</w:t>
      </w:r>
      <w:r w:rsidRPr="00745CC4">
        <w:rPr>
          <w:rFonts w:ascii="Arial" w:hAnsi="Arial" w:cs="Arial"/>
          <w:color w:val="632423" w:themeColor="accent2" w:themeShade="80"/>
          <w:spacing w:val="-8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rate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per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24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h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o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ur</w:t>
      </w:r>
      <w:r w:rsidRPr="00745CC4">
        <w:rPr>
          <w:rFonts w:ascii="Arial" w:hAnsi="Arial" w:cs="Arial"/>
          <w:color w:val="632423" w:themeColor="accent2" w:themeShade="80"/>
          <w:spacing w:val="-3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e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riod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or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pa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r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ther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e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of,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which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period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sh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a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ll</w:t>
      </w:r>
      <w:r w:rsidRPr="00745CC4">
        <w:rPr>
          <w:rFonts w:ascii="Arial" w:hAnsi="Arial" w:cs="Arial"/>
          <w:color w:val="632423" w:themeColor="accent2" w:themeShade="80"/>
          <w:spacing w:val="-3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start</w:t>
      </w:r>
      <w:r w:rsidRPr="00745CC4">
        <w:rPr>
          <w:rFonts w:ascii="Arial" w:hAnsi="Arial" w:cs="Arial"/>
          <w:color w:val="632423" w:themeColor="accent2" w:themeShade="80"/>
          <w:spacing w:val="-3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when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the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vehicle</w:t>
      </w:r>
      <w:r w:rsidRPr="00745CC4">
        <w:rPr>
          <w:rFonts w:ascii="Arial" w:hAnsi="Arial" w:cs="Arial"/>
          <w:color w:val="632423" w:themeColor="accent2" w:themeShade="80"/>
          <w:spacing w:val="-5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enters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the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tow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service</w:t>
      </w:r>
      <w:r w:rsidRPr="00745CC4">
        <w:rPr>
          <w:rFonts w:ascii="Arial" w:hAnsi="Arial" w:cs="Arial"/>
          <w:color w:val="632423" w:themeColor="accent2" w:themeShade="80"/>
          <w:spacing w:val="-5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storage</w:t>
      </w:r>
      <w:r w:rsidRPr="00745CC4">
        <w:rPr>
          <w:rFonts w:ascii="Arial" w:hAnsi="Arial" w:cs="Arial"/>
          <w:color w:val="632423" w:themeColor="accent2" w:themeShade="80"/>
          <w:spacing w:val="-5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lot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to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which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the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vehicle</w:t>
      </w:r>
      <w:r w:rsidRPr="00745CC4">
        <w:rPr>
          <w:rFonts w:ascii="Arial" w:hAnsi="Arial" w:cs="Arial"/>
          <w:color w:val="632423" w:themeColor="accent2" w:themeShade="80"/>
          <w:spacing w:val="-5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is towed.)</w:t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3C4609" w:rsidRPr="00745CC4" w:rsidRDefault="007F5688">
      <w:pPr>
        <w:widowControl w:val="0"/>
        <w:tabs>
          <w:tab w:val="left" w:pos="1080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  <w:color w:val="632423" w:themeColor="accent2" w:themeShade="80"/>
        </w:rPr>
      </w:pPr>
      <w:r w:rsidRPr="007F5688">
        <w:rPr>
          <w:noProof/>
          <w:color w:val="632423" w:themeColor="accent2" w:themeShade="80"/>
        </w:rPr>
        <w:pict>
          <v:polyline id="_x0000_s1034" style="position:absolute;left:0;text-align:left;z-index:-251650048;mso-position-horizontal-relative:page;mso-position-vertical-relative:text" points="36pt,22.55pt,569.95pt,22.55pt" coordsize="10679,20" o:allowincell="f" filled="f" strokeweight=".22269mm">
            <v:path arrowok="t"/>
            <w10:wrap anchorx="page"/>
          </v:polyline>
        </w:pict>
      </w:r>
      <w:r w:rsidR="003C4609" w:rsidRPr="00745CC4">
        <w:rPr>
          <w:rFonts w:ascii="Arial" w:hAnsi="Arial" w:cs="Arial"/>
          <w:color w:val="632423" w:themeColor="accent2" w:themeShade="80"/>
          <w:position w:val="-1"/>
        </w:rPr>
        <w:t>OTH</w:t>
      </w:r>
      <w:r w:rsidR="003C4609" w:rsidRPr="00745CC4">
        <w:rPr>
          <w:rFonts w:ascii="Arial" w:hAnsi="Arial" w:cs="Arial"/>
          <w:color w:val="632423" w:themeColor="accent2" w:themeShade="80"/>
          <w:spacing w:val="-2"/>
          <w:position w:val="-1"/>
        </w:rPr>
        <w:t>E</w:t>
      </w:r>
      <w:r w:rsidR="003C4609" w:rsidRPr="00745CC4">
        <w:rPr>
          <w:rFonts w:ascii="Arial" w:hAnsi="Arial" w:cs="Arial"/>
          <w:color w:val="632423" w:themeColor="accent2" w:themeShade="80"/>
          <w:position w:val="-1"/>
        </w:rPr>
        <w:t>R CH</w:t>
      </w:r>
      <w:r w:rsidR="003C4609" w:rsidRPr="00745CC4">
        <w:rPr>
          <w:rFonts w:ascii="Arial" w:hAnsi="Arial" w:cs="Arial"/>
          <w:color w:val="632423" w:themeColor="accent2" w:themeShade="80"/>
          <w:spacing w:val="-2"/>
          <w:position w:val="-1"/>
        </w:rPr>
        <w:t>A</w:t>
      </w:r>
      <w:r w:rsidR="003C4609" w:rsidRPr="00745CC4">
        <w:rPr>
          <w:rFonts w:ascii="Arial" w:hAnsi="Arial" w:cs="Arial"/>
          <w:color w:val="632423" w:themeColor="accent2" w:themeShade="80"/>
          <w:position w:val="-1"/>
        </w:rPr>
        <w:t xml:space="preserve">RGES/DESCRIPTIONS:  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="003C4609"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632423" w:themeColor="accent2" w:themeShade="80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color w:val="632423" w:themeColor="accent2" w:themeShade="80"/>
          <w:sz w:val="22"/>
          <w:szCs w:val="22"/>
        </w:rPr>
      </w:pPr>
    </w:p>
    <w:p w:rsidR="003C4609" w:rsidRPr="00745CC4" w:rsidRDefault="003C4609">
      <w:pPr>
        <w:widowControl w:val="0"/>
        <w:tabs>
          <w:tab w:val="left" w:pos="6860"/>
          <w:tab w:val="left" w:pos="1082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Name of Tow Truck Operator: 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(Print)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  <w:r w:rsidRPr="00745CC4">
        <w:rPr>
          <w:rFonts w:ascii="Arial" w:hAnsi="Arial" w:cs="Arial"/>
          <w:color w:val="632423" w:themeColor="accent2" w:themeShade="80"/>
          <w:position w:val="-1"/>
        </w:rPr>
        <w:t>Signature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color w:val="632423" w:themeColor="accent2" w:themeShade="80"/>
          <w:sz w:val="19"/>
          <w:szCs w:val="19"/>
        </w:rPr>
      </w:pPr>
    </w:p>
    <w:p w:rsidR="003C4609" w:rsidRPr="00745CC4" w:rsidRDefault="003C4609">
      <w:pPr>
        <w:widowControl w:val="0"/>
        <w:tabs>
          <w:tab w:val="left" w:pos="1088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color w:val="632423" w:themeColor="accent2" w:themeShade="80"/>
        </w:rPr>
      </w:pPr>
      <w:r w:rsidRPr="00745CC4">
        <w:rPr>
          <w:rFonts w:ascii="Arial" w:hAnsi="Arial" w:cs="Arial"/>
          <w:color w:val="632423" w:themeColor="accent2" w:themeShade="80"/>
          <w:position w:val="-1"/>
        </w:rPr>
        <w:t>Signature (D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i</w:t>
      </w:r>
      <w:r w:rsidRPr="00745CC4">
        <w:rPr>
          <w:rFonts w:ascii="Arial" w:hAnsi="Arial" w:cs="Arial"/>
          <w:color w:val="632423" w:themeColor="accent2" w:themeShade="80"/>
          <w:spacing w:val="1"/>
          <w:position w:val="-1"/>
        </w:rPr>
        <w:t>s</w:t>
      </w:r>
      <w:r w:rsidRPr="00745CC4">
        <w:rPr>
          <w:rFonts w:ascii="Arial" w:hAnsi="Arial" w:cs="Arial"/>
          <w:color w:val="632423" w:themeColor="accent2" w:themeShade="80"/>
          <w:position w:val="-1"/>
        </w:rPr>
        <w:t>ab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l</w:t>
      </w:r>
      <w:r w:rsidRPr="00745CC4">
        <w:rPr>
          <w:rFonts w:ascii="Arial" w:hAnsi="Arial" w:cs="Arial"/>
          <w:color w:val="632423" w:themeColor="accent2" w:themeShade="80"/>
          <w:position w:val="-1"/>
        </w:rPr>
        <w:t>ed Veh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i</w:t>
      </w:r>
      <w:r w:rsidRPr="00745CC4">
        <w:rPr>
          <w:rFonts w:ascii="Arial" w:hAnsi="Arial" w:cs="Arial"/>
          <w:color w:val="632423" w:themeColor="accent2" w:themeShade="80"/>
          <w:position w:val="-1"/>
        </w:rPr>
        <w:t>c</w:t>
      </w:r>
      <w:r w:rsidRPr="00745CC4">
        <w:rPr>
          <w:rFonts w:ascii="Arial" w:hAnsi="Arial" w:cs="Arial"/>
          <w:color w:val="632423" w:themeColor="accent2" w:themeShade="80"/>
          <w:spacing w:val="-1"/>
          <w:position w:val="-1"/>
        </w:rPr>
        <w:t>l</w:t>
      </w:r>
      <w:r w:rsidRPr="00745CC4">
        <w:rPr>
          <w:rFonts w:ascii="Arial" w:hAnsi="Arial" w:cs="Arial"/>
          <w:color w:val="632423" w:themeColor="accent2" w:themeShade="80"/>
          <w:position w:val="-1"/>
        </w:rPr>
        <w:t xml:space="preserve">e Operator): 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position w:val="-1"/>
          <w:u w:val="single"/>
        </w:rPr>
        <w:tab/>
      </w:r>
    </w:p>
    <w:p w:rsidR="003C4609" w:rsidRPr="00745CC4" w:rsidRDefault="003C4609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hAnsi="Arial" w:cs="Arial"/>
          <w:color w:val="632423" w:themeColor="accent2" w:themeShade="80"/>
          <w:sz w:val="15"/>
          <w:szCs w:val="15"/>
        </w:rPr>
      </w:pPr>
    </w:p>
    <w:p w:rsidR="003C4609" w:rsidRPr="00745CC4" w:rsidRDefault="003C4609">
      <w:pPr>
        <w:widowControl w:val="0"/>
        <w:autoSpaceDE w:val="0"/>
        <w:autoSpaceDN w:val="0"/>
        <w:adjustRightInd w:val="0"/>
        <w:spacing w:before="39"/>
        <w:ind w:left="2790" w:right="-20"/>
        <w:rPr>
          <w:rFonts w:ascii="Arial" w:hAnsi="Arial" w:cs="Arial"/>
          <w:color w:val="632423" w:themeColor="accent2" w:themeShade="80"/>
          <w:sz w:val="16"/>
          <w:szCs w:val="16"/>
        </w:rPr>
      </w:pP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NOTE:</w:t>
      </w:r>
      <w:r w:rsidRPr="00745CC4">
        <w:rPr>
          <w:rFonts w:ascii="Arial" w:hAnsi="Arial" w:cs="Arial"/>
          <w:color w:val="632423" w:themeColor="accent2" w:themeShade="80"/>
          <w:spacing w:val="4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Licensee</w:t>
      </w:r>
      <w:r w:rsidRPr="00745CC4">
        <w:rPr>
          <w:rFonts w:ascii="Arial" w:hAnsi="Arial" w:cs="Arial"/>
          <w:color w:val="632423" w:themeColor="accent2" w:themeShade="80"/>
          <w:spacing w:val="-6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>m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ust</w:t>
      </w:r>
      <w:r w:rsidRPr="00745CC4">
        <w:rPr>
          <w:rFonts w:ascii="Arial" w:hAnsi="Arial" w:cs="Arial"/>
          <w:color w:val="632423" w:themeColor="accent2" w:themeShade="80"/>
          <w:spacing w:val="-3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r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etain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a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c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o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py</w:t>
      </w:r>
      <w:r w:rsidRPr="00745CC4">
        <w:rPr>
          <w:rFonts w:ascii="Arial" w:hAnsi="Arial" w:cs="Arial"/>
          <w:color w:val="632423" w:themeColor="accent2" w:themeShade="80"/>
          <w:spacing w:val="-3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of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the</w:t>
      </w:r>
      <w:r w:rsidRPr="00745CC4">
        <w:rPr>
          <w:rFonts w:ascii="Arial" w:hAnsi="Arial" w:cs="Arial"/>
          <w:color w:val="632423" w:themeColor="accent2" w:themeShade="80"/>
          <w:spacing w:val="-2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receipt</w:t>
      </w:r>
      <w:r w:rsidRPr="00745CC4">
        <w:rPr>
          <w:rFonts w:ascii="Arial" w:hAnsi="Arial" w:cs="Arial"/>
          <w:color w:val="632423" w:themeColor="accent2" w:themeShade="80"/>
          <w:spacing w:val="-5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f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or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a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period</w:t>
      </w:r>
      <w:r w:rsidRPr="00745CC4">
        <w:rPr>
          <w:rFonts w:ascii="Arial" w:hAnsi="Arial" w:cs="Arial"/>
          <w:color w:val="632423" w:themeColor="accent2" w:themeShade="80"/>
          <w:spacing w:val="-3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of</w:t>
      </w:r>
      <w:r w:rsidRPr="00745CC4">
        <w:rPr>
          <w:rFonts w:ascii="Arial" w:hAnsi="Arial" w:cs="Arial"/>
          <w:color w:val="632423" w:themeColor="accent2" w:themeShade="80"/>
          <w:spacing w:val="-1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th</w:t>
      </w:r>
      <w:r w:rsidRPr="00745CC4">
        <w:rPr>
          <w:rFonts w:ascii="Arial" w:hAnsi="Arial" w:cs="Arial"/>
          <w:color w:val="632423" w:themeColor="accent2" w:themeShade="80"/>
          <w:spacing w:val="1"/>
          <w:sz w:val="16"/>
          <w:szCs w:val="16"/>
        </w:rPr>
        <w:t>r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ee</w:t>
      </w:r>
      <w:r w:rsidRPr="00745CC4">
        <w:rPr>
          <w:rFonts w:ascii="Arial" w:hAnsi="Arial" w:cs="Arial"/>
          <w:color w:val="632423" w:themeColor="accent2" w:themeShade="80"/>
          <w:spacing w:val="-4"/>
          <w:sz w:val="16"/>
          <w:szCs w:val="16"/>
        </w:rPr>
        <w:t xml:space="preserve"> </w:t>
      </w:r>
      <w:r w:rsidRPr="00745CC4">
        <w:rPr>
          <w:rFonts w:ascii="Arial" w:hAnsi="Arial" w:cs="Arial"/>
          <w:color w:val="632423" w:themeColor="accent2" w:themeShade="80"/>
          <w:sz w:val="16"/>
          <w:szCs w:val="16"/>
        </w:rPr>
        <w:t>years.</w:t>
      </w:r>
    </w:p>
    <w:p w:rsidR="0011065B" w:rsidRPr="00745CC4" w:rsidRDefault="0011065B">
      <w:pPr>
        <w:widowControl w:val="0"/>
        <w:autoSpaceDE w:val="0"/>
        <w:autoSpaceDN w:val="0"/>
        <w:adjustRightInd w:val="0"/>
        <w:spacing w:before="39"/>
        <w:ind w:left="2790" w:right="-20"/>
        <w:rPr>
          <w:rFonts w:ascii="Arial" w:hAnsi="Arial" w:cs="Arial"/>
          <w:color w:val="632423" w:themeColor="accent2" w:themeShade="80"/>
          <w:sz w:val="16"/>
          <w:szCs w:val="16"/>
        </w:rPr>
      </w:pPr>
    </w:p>
    <w:sectPr w:rsidR="0011065B" w:rsidRPr="00745CC4" w:rsidSect="00E93568">
      <w:type w:val="continuous"/>
      <w:pgSz w:w="12240" w:h="15840"/>
      <w:pgMar w:top="1480" w:right="620" w:bottom="280" w:left="6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 w:equalWidth="0">
        <w:col w:w="11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43" w:rsidRDefault="00123E43" w:rsidP="0011065B">
      <w:r>
        <w:separator/>
      </w:r>
    </w:p>
  </w:endnote>
  <w:endnote w:type="continuationSeparator" w:id="1">
    <w:p w:rsidR="00123E43" w:rsidRDefault="00123E43" w:rsidP="0011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43" w:rsidRDefault="00123E43" w:rsidP="0011065B">
      <w:r>
        <w:separator/>
      </w:r>
    </w:p>
  </w:footnote>
  <w:footnote w:type="continuationSeparator" w:id="1">
    <w:p w:rsidR="00123E43" w:rsidRDefault="00123E43" w:rsidP="00110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1065B"/>
    <w:rsid w:val="0011065B"/>
    <w:rsid w:val="00123E43"/>
    <w:rsid w:val="0025187E"/>
    <w:rsid w:val="0025703D"/>
    <w:rsid w:val="003C4609"/>
    <w:rsid w:val="00745CC4"/>
    <w:rsid w:val="0079562D"/>
    <w:rsid w:val="007F5688"/>
    <w:rsid w:val="00C46943"/>
    <w:rsid w:val="00E93568"/>
    <w:rsid w:val="00E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6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06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065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65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Tow Truck Receipt.doc</dc:title>
  <dc:creator>skemp</dc:creator>
  <cp:lastModifiedBy>ARUN</cp:lastModifiedBy>
  <cp:revision>3</cp:revision>
  <dcterms:created xsi:type="dcterms:W3CDTF">2017-12-05T18:27:00Z</dcterms:created>
  <dcterms:modified xsi:type="dcterms:W3CDTF">2017-12-06T03:07:00Z</dcterms:modified>
</cp:coreProperties>
</file>