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DD56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2.6pt;margin-top:183.9pt;width:462.05pt;height:274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DD5627" w:rsidRDefault="00DD5627" w:rsidP="00DD5627">
                  <w:pPr>
                    <w:spacing w:line="360" w:lineRule="auto"/>
                    <w:jc w:val="center"/>
                    <w:rPr>
                      <w:rFonts w:ascii="Actonia PERSONAL USE" w:hAnsi="Actonia PERSONAL USE"/>
                      <w:b/>
                      <w:color w:val="403152" w:themeColor="accent4" w:themeShade="80"/>
                      <w:sz w:val="44"/>
                      <w:szCs w:val="44"/>
                    </w:rPr>
                  </w:pPr>
                  <w:r w:rsidRPr="00DD5627">
                    <w:rPr>
                      <w:rFonts w:ascii="Actonia PERSONAL USE" w:hAnsi="Actonia PERSONAL USE"/>
                      <w:b/>
                      <w:color w:val="403152" w:themeColor="accent4" w:themeShade="80"/>
                      <w:sz w:val="44"/>
                      <w:szCs w:val="44"/>
                    </w:rPr>
                    <w:t>This Certificate is awarded to</w:t>
                  </w:r>
                </w:p>
                <w:p w:rsidR="00DD5627" w:rsidRPr="00DD5627" w:rsidRDefault="00DD5627" w:rsidP="00DD5627">
                  <w:pPr>
                    <w:spacing w:line="360" w:lineRule="auto"/>
                    <w:jc w:val="center"/>
                    <w:rPr>
                      <w:rFonts w:ascii="Actonia PERSONAL USE" w:hAnsi="Actonia PERSONAL USE"/>
                      <w:b/>
                      <w:color w:val="403152" w:themeColor="accent4" w:themeShade="80"/>
                      <w:sz w:val="44"/>
                      <w:szCs w:val="44"/>
                    </w:rPr>
                  </w:pPr>
                  <w:r w:rsidRPr="00DD5627">
                    <w:rPr>
                      <w:rFonts w:ascii="Actonia PERSONAL USE" w:hAnsi="Actonia PERSONAL USE"/>
                      <w:b/>
                      <w:color w:val="403152" w:themeColor="accent4" w:themeShade="80"/>
                      <w:sz w:val="44"/>
                      <w:szCs w:val="44"/>
                    </w:rPr>
                    <w:t>_____________________</w:t>
                  </w:r>
                </w:p>
                <w:p w:rsidR="00DD5627" w:rsidRPr="00DD5627" w:rsidRDefault="00DD5627" w:rsidP="00DD5627">
                  <w:pPr>
                    <w:spacing w:line="360" w:lineRule="auto"/>
                    <w:jc w:val="center"/>
                    <w:rPr>
                      <w:rFonts w:ascii="Actonia PERSONAL USE" w:hAnsi="Actonia PERSONAL USE"/>
                      <w:b/>
                      <w:color w:val="403152" w:themeColor="accent4" w:themeShade="80"/>
                      <w:sz w:val="44"/>
                      <w:szCs w:val="44"/>
                    </w:rPr>
                  </w:pPr>
                  <w:r w:rsidRPr="00DD5627">
                    <w:rPr>
                      <w:rFonts w:ascii="Actonia PERSONAL USE" w:hAnsi="Actonia PERSONAL USE"/>
                      <w:b/>
                      <w:color w:val="403152" w:themeColor="accent4" w:themeShade="80"/>
                      <w:sz w:val="44"/>
                      <w:szCs w:val="44"/>
                    </w:rPr>
                    <w:t>For being outstanding player of the season.</w:t>
                  </w:r>
                </w:p>
                <w:p w:rsidR="00DD5627" w:rsidRPr="00DD5627" w:rsidRDefault="00DD5627" w:rsidP="00DD5627">
                  <w:pPr>
                    <w:spacing w:line="360" w:lineRule="auto"/>
                    <w:jc w:val="center"/>
                    <w:rPr>
                      <w:rFonts w:ascii="Actonia PERSONAL USE" w:hAnsi="Actonia PERSONAL USE"/>
                      <w:b/>
                      <w:color w:val="C00000"/>
                      <w:sz w:val="72"/>
                      <w:szCs w:val="72"/>
                    </w:rPr>
                  </w:pPr>
                  <w:r w:rsidRPr="00DD5627">
                    <w:rPr>
                      <w:rFonts w:ascii="Actonia PERSONAL USE" w:hAnsi="Actonia PERSONAL USE"/>
                      <w:b/>
                      <w:color w:val="C00000"/>
                      <w:sz w:val="72"/>
                      <w:szCs w:val="72"/>
                    </w:rPr>
                    <w:t>We wouldn’t have done it without you!</w:t>
                  </w:r>
                </w:p>
                <w:p w:rsidR="00DD5627" w:rsidRPr="00DD5627" w:rsidRDefault="00DD5627" w:rsidP="00DD5627">
                  <w:pPr>
                    <w:spacing w:line="360" w:lineRule="auto"/>
                    <w:jc w:val="center"/>
                    <w:rPr>
                      <w:rFonts w:ascii="Actonia PERSONAL USE" w:hAnsi="Actonia PERSONAL USE"/>
                      <w:b/>
                      <w:color w:val="403152" w:themeColor="accent4" w:themeShade="8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81.15pt;margin-top:75.9pt;width:393.95pt;height:132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DD5627" w:rsidRDefault="00DD5627" w:rsidP="00DD5627">
                  <w:pPr>
                    <w:jc w:val="center"/>
                    <w:rPr>
                      <w:rFonts w:ascii="4077th" w:hAnsi="4077th"/>
                      <w:sz w:val="56"/>
                      <w:szCs w:val="56"/>
                    </w:rPr>
                  </w:pPr>
                  <w:r w:rsidRPr="00DD5627">
                    <w:rPr>
                      <w:rFonts w:ascii="4077th" w:hAnsi="4077th"/>
                      <w:color w:val="C00000"/>
                      <w:sz w:val="56"/>
                      <w:szCs w:val="56"/>
                    </w:rPr>
                    <w:t>BEST</w:t>
                  </w:r>
                  <w:r w:rsidRPr="00DD5627">
                    <w:rPr>
                      <w:rFonts w:ascii="4077th" w:hAnsi="4077th"/>
                      <w:sz w:val="56"/>
                      <w:szCs w:val="56"/>
                    </w:rPr>
                    <w:t xml:space="preserve"> </w:t>
                  </w:r>
                  <w:r w:rsidRPr="00DD5627">
                    <w:rPr>
                      <w:rFonts w:ascii="4077th" w:hAnsi="4077th"/>
                      <w:color w:val="002060"/>
                      <w:sz w:val="56"/>
                      <w:szCs w:val="56"/>
                    </w:rPr>
                    <w:t>PLAYER</w:t>
                  </w:r>
                  <w:r w:rsidRPr="00DD5627">
                    <w:rPr>
                      <w:rFonts w:ascii="4077th" w:hAnsi="4077th"/>
                      <w:sz w:val="56"/>
                      <w:szCs w:val="56"/>
                    </w:rPr>
                    <w:t xml:space="preserve"> </w:t>
                  </w:r>
                  <w:r w:rsidRPr="00DD5627">
                    <w:rPr>
                      <w:rFonts w:ascii="4077th" w:hAnsi="4077th"/>
                      <w:color w:val="EEECE1" w:themeColor="background2"/>
                      <w:sz w:val="56"/>
                      <w:szCs w:val="56"/>
                    </w:rPr>
                    <w:t>OF</w:t>
                  </w:r>
                  <w:r w:rsidRPr="00DD5627">
                    <w:rPr>
                      <w:rFonts w:ascii="4077th" w:hAnsi="4077th"/>
                      <w:sz w:val="56"/>
                      <w:szCs w:val="56"/>
                    </w:rPr>
                    <w:t xml:space="preserve"> </w:t>
                  </w:r>
                  <w:r w:rsidRPr="00DD5627">
                    <w:rPr>
                      <w:rFonts w:ascii="4077th" w:hAnsi="4077th"/>
                      <w:color w:val="984806" w:themeColor="accent6" w:themeShade="80"/>
                      <w:sz w:val="56"/>
                      <w:szCs w:val="56"/>
                    </w:rPr>
                    <w:t>THE</w:t>
                  </w:r>
                  <w:r w:rsidRPr="00DD5627">
                    <w:rPr>
                      <w:rFonts w:ascii="4077th" w:hAnsi="4077th"/>
                      <w:sz w:val="56"/>
                      <w:szCs w:val="56"/>
                    </w:rPr>
                    <w:t xml:space="preserve"> </w:t>
                  </w:r>
                  <w:r w:rsidRPr="00DD5627">
                    <w:rPr>
                      <w:rFonts w:ascii="4077th" w:hAnsi="4077th"/>
                      <w:color w:val="FFFF00"/>
                      <w:sz w:val="56"/>
                      <w:szCs w:val="56"/>
                    </w:rPr>
                    <w:t>SEASON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DD8">
        <w:rPr>
          <w:noProof/>
        </w:rPr>
        <w:pict>
          <v:shape id="Text Box 3" o:spid="_x0000_s1027" type="#_x0000_t202" style="position:absolute;margin-left:98.2pt;margin-top:404.7pt;width:114.8pt;height:235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 w:rsidR="00951DD8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onia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4077t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44575"/>
    <w:rsid w:val="00951DD8"/>
    <w:rsid w:val="00980D25"/>
    <w:rsid w:val="00DD5627"/>
    <w:rsid w:val="00E127B0"/>
    <w:rsid w:val="00E30D5D"/>
    <w:rsid w:val="00F8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2017-11-26T14:29:00Z</dcterms:created>
  <dcterms:modified xsi:type="dcterms:W3CDTF">2017-11-26T14:29:00Z</dcterms:modified>
</cp:coreProperties>
</file>